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A6" w:rsidRPr="00D26C76" w:rsidRDefault="007B63A6" w:rsidP="007B63A6">
      <w:pPr>
        <w:spacing w:line="240" w:lineRule="auto"/>
        <w:ind w:right="-223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C76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:rsidR="007B63A6" w:rsidRPr="00D26C76" w:rsidRDefault="007B63A6" w:rsidP="007B63A6">
      <w:pPr>
        <w:spacing w:line="240" w:lineRule="auto"/>
        <w:ind w:right="-223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C76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 МАЙСКОГО СЕЛЬСОВЕТА</w:t>
      </w:r>
    </w:p>
    <w:p w:rsidR="007B63A6" w:rsidRPr="00D26C76" w:rsidRDefault="007B63A6" w:rsidP="007B63A6">
      <w:pPr>
        <w:spacing w:line="240" w:lineRule="auto"/>
        <w:ind w:right="-223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C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ЕНИСЕЙСКОГО  РАЙОНА</w:t>
      </w:r>
    </w:p>
    <w:p w:rsidR="007B63A6" w:rsidRDefault="007B63A6" w:rsidP="007B63A6">
      <w:pPr>
        <w:spacing w:line="240" w:lineRule="auto"/>
        <w:ind w:right="-223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6C76"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КРАСНОЯРСКОГО 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РАЯ</w:t>
      </w:r>
    </w:p>
    <w:p w:rsidR="007B63A6" w:rsidRPr="00D26C76" w:rsidRDefault="007B63A6" w:rsidP="007B63A6">
      <w:pPr>
        <w:spacing w:line="240" w:lineRule="auto"/>
        <w:ind w:right="-223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26C76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7B63A6" w:rsidRPr="00E81A1E" w:rsidRDefault="007B63A6" w:rsidP="007B63A6">
      <w:pPr>
        <w:ind w:left="540" w:right="-223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20. 11</w:t>
      </w:r>
      <w:r w:rsidRPr="00E81A1E">
        <w:rPr>
          <w:rFonts w:ascii="Times New Roman" w:eastAsia="Calibri" w:hAnsi="Times New Roman" w:cs="Times New Roman"/>
          <w:sz w:val="28"/>
          <w:szCs w:val="28"/>
        </w:rPr>
        <w:t xml:space="preserve"> 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E81A1E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E81A1E">
        <w:rPr>
          <w:rFonts w:ascii="Times New Roman" w:eastAsia="Calibri" w:hAnsi="Times New Roman" w:cs="Times New Roman"/>
          <w:sz w:val="28"/>
          <w:szCs w:val="28"/>
        </w:rPr>
        <w:t xml:space="preserve">    п. Майское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81A1E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25-</w:t>
      </w:r>
      <w:r w:rsidRPr="00E81A1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proofErr w:type="gramStart"/>
      <w:r w:rsidRPr="00E81A1E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</w:p>
    <w:p w:rsidR="007B63A6" w:rsidRPr="00734BA4" w:rsidRDefault="007B63A6" w:rsidP="007B63A6">
      <w:pPr>
        <w:ind w:right="-2231"/>
        <w:jc w:val="center"/>
        <w:rPr>
          <w:rFonts w:ascii="Times New Roman" w:hAnsi="Times New Roman"/>
          <w:b/>
          <w:sz w:val="28"/>
          <w:szCs w:val="28"/>
        </w:rPr>
      </w:pPr>
      <w:r w:rsidRPr="00734BA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B63A6" w:rsidRPr="00734BA4" w:rsidRDefault="007B63A6" w:rsidP="007B63A6">
      <w:pPr>
        <w:ind w:right="-2231"/>
        <w:rPr>
          <w:rFonts w:ascii="Times New Roman" w:hAnsi="Times New Roman"/>
          <w:b/>
          <w:sz w:val="28"/>
          <w:szCs w:val="28"/>
        </w:rPr>
      </w:pPr>
    </w:p>
    <w:p w:rsidR="007B63A6" w:rsidRPr="007B63A6" w:rsidRDefault="007B63A6" w:rsidP="007B63A6">
      <w:pPr>
        <w:ind w:right="-2231"/>
        <w:rPr>
          <w:rFonts w:ascii="Times New Roman" w:hAnsi="Times New Roman"/>
          <w:b/>
          <w:sz w:val="28"/>
          <w:szCs w:val="28"/>
        </w:rPr>
      </w:pPr>
      <w:r w:rsidRPr="00734BA4">
        <w:rPr>
          <w:rStyle w:val="13"/>
          <w:rFonts w:ascii="Times New Roman" w:eastAsiaTheme="minorEastAsia" w:hAnsi="Times New Roman"/>
          <w:color w:val="000000"/>
          <w:sz w:val="28"/>
          <w:szCs w:val="28"/>
        </w:rPr>
        <w:t xml:space="preserve"> Об утверждении регламента</w:t>
      </w:r>
      <w:r>
        <w:rPr>
          <w:rStyle w:val="13"/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Pr="00734BA4">
        <w:rPr>
          <w:rStyle w:val="13"/>
          <w:rFonts w:ascii="Times New Roman" w:eastAsiaTheme="minorEastAsia" w:hAnsi="Times New Roman"/>
          <w:color w:val="000000"/>
          <w:sz w:val="28"/>
          <w:szCs w:val="28"/>
        </w:rPr>
        <w:t xml:space="preserve">реализации администрацией </w:t>
      </w:r>
      <w:r>
        <w:rPr>
          <w:rStyle w:val="13"/>
          <w:rFonts w:ascii="Times New Roman" w:eastAsiaTheme="minorEastAsia" w:hAnsi="Times New Roman"/>
          <w:color w:val="000000"/>
          <w:sz w:val="28"/>
          <w:szCs w:val="28"/>
        </w:rPr>
        <w:t>Майского</w:t>
      </w:r>
      <w:r w:rsidRPr="00734BA4">
        <w:rPr>
          <w:rStyle w:val="13"/>
          <w:rFonts w:ascii="Times New Roman" w:eastAsiaTheme="minorEastAsia" w:hAnsi="Times New Roman"/>
          <w:color w:val="000000"/>
          <w:sz w:val="28"/>
          <w:szCs w:val="28"/>
        </w:rPr>
        <w:t xml:space="preserve"> сельсовета полномочий</w:t>
      </w:r>
      <w:r>
        <w:rPr>
          <w:rStyle w:val="13"/>
          <w:rFonts w:ascii="Times New Roman" w:eastAsiaTheme="minorEastAsia" w:hAnsi="Times New Roman"/>
          <w:color w:val="000000"/>
          <w:sz w:val="28"/>
          <w:szCs w:val="28"/>
        </w:rPr>
        <w:t xml:space="preserve"> главного администратор</w:t>
      </w:r>
      <w:proofErr w:type="gramStart"/>
      <w:r>
        <w:rPr>
          <w:rStyle w:val="13"/>
          <w:rFonts w:ascii="Times New Roman" w:eastAsiaTheme="minorEastAsia" w:hAnsi="Times New Roman"/>
          <w:color w:val="000000"/>
          <w:sz w:val="28"/>
          <w:szCs w:val="28"/>
        </w:rPr>
        <w:t>а(</w:t>
      </w:r>
      <w:proofErr w:type="gramEnd"/>
      <w:r w:rsidRPr="00734BA4">
        <w:rPr>
          <w:rStyle w:val="13"/>
          <w:rFonts w:ascii="Times New Roman" w:eastAsiaTheme="minorEastAsia" w:hAnsi="Times New Roman"/>
          <w:color w:val="000000"/>
          <w:sz w:val="28"/>
          <w:szCs w:val="28"/>
        </w:rPr>
        <w:t>администратора</w:t>
      </w:r>
      <w:r>
        <w:rPr>
          <w:rStyle w:val="13"/>
          <w:rFonts w:ascii="Times New Roman" w:eastAsiaTheme="minorEastAsia" w:hAnsi="Times New Roman"/>
          <w:color w:val="000000"/>
          <w:sz w:val="28"/>
          <w:szCs w:val="28"/>
        </w:rPr>
        <w:t>)</w:t>
      </w:r>
      <w:r w:rsidRPr="00734BA4">
        <w:rPr>
          <w:rStyle w:val="13"/>
          <w:rFonts w:ascii="Times New Roman" w:eastAsiaTheme="minorEastAsia" w:hAnsi="Times New Roman"/>
          <w:color w:val="000000"/>
          <w:sz w:val="28"/>
          <w:szCs w:val="28"/>
        </w:rPr>
        <w:t xml:space="preserve"> доходов бюджета по взысканию задолженности по платежам в бюджет, пеням и штрафам по ним  </w:t>
      </w:r>
    </w:p>
    <w:p w:rsidR="007B63A6" w:rsidRPr="00734BA4" w:rsidRDefault="007B63A6" w:rsidP="007B63A6">
      <w:pPr>
        <w:ind w:right="-18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734BA4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статьей160.1</w:t>
      </w:r>
      <w:r w:rsidRPr="00734BA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приказом</w:t>
      </w:r>
      <w:r w:rsidRPr="00734BA4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Порядком осуществления бюджетных полномочий главного администратора доходов</w:t>
      </w:r>
      <w:r>
        <w:rPr>
          <w:rFonts w:ascii="Times New Roman" w:hAnsi="Times New Roman"/>
          <w:sz w:val="28"/>
          <w:szCs w:val="28"/>
        </w:rPr>
        <w:t xml:space="preserve"> (администратора), </w:t>
      </w:r>
      <w:r w:rsidRPr="00734BA4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Майского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сельсовета</w:t>
      </w:r>
      <w:r w:rsidRPr="00734BA4">
        <w:rPr>
          <w:rFonts w:ascii="Times New Roman" w:hAnsi="Times New Roman"/>
          <w:sz w:val="28"/>
          <w:szCs w:val="28"/>
        </w:rPr>
        <w:t>:</w:t>
      </w:r>
      <w:proofErr w:type="gramEnd"/>
    </w:p>
    <w:p w:rsidR="007B63A6" w:rsidRPr="00734BA4" w:rsidRDefault="007B63A6" w:rsidP="007B63A6">
      <w:pPr>
        <w:ind w:right="-2231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ПОСТАНОВЛЯЮ:</w:t>
      </w:r>
    </w:p>
    <w:p w:rsidR="007B63A6" w:rsidRDefault="007B63A6" w:rsidP="007B63A6">
      <w:pPr>
        <w:ind w:right="-1842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734BA4">
        <w:rPr>
          <w:rFonts w:ascii="Times New Roman" w:hAnsi="Times New Roman"/>
          <w:sz w:val="28"/>
          <w:szCs w:val="28"/>
        </w:rPr>
        <w:t xml:space="preserve">1. </w:t>
      </w:r>
      <w:bookmarkStart w:id="1" w:name="sub_2"/>
      <w:bookmarkEnd w:id="0"/>
      <w:r w:rsidRPr="00734BA4">
        <w:rPr>
          <w:rFonts w:ascii="Times New Roman" w:hAnsi="Times New Roman"/>
          <w:sz w:val="28"/>
          <w:szCs w:val="28"/>
        </w:rPr>
        <w:t xml:space="preserve">Утвердить регламент реализации администрацией </w:t>
      </w:r>
      <w:r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Майского </w:t>
      </w:r>
      <w:r w:rsidRPr="00734BA4">
        <w:rPr>
          <w:rFonts w:ascii="Times New Roman" w:hAnsi="Times New Roman"/>
          <w:sz w:val="28"/>
          <w:szCs w:val="28"/>
        </w:rPr>
        <w:t>сельсовета полномочий</w:t>
      </w:r>
      <w:r>
        <w:rPr>
          <w:rFonts w:ascii="Times New Roman" w:hAnsi="Times New Roman"/>
          <w:sz w:val="28"/>
          <w:szCs w:val="28"/>
        </w:rPr>
        <w:t xml:space="preserve"> главного администратор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 w:rsidRPr="00734BA4">
        <w:rPr>
          <w:rFonts w:ascii="Times New Roman" w:hAnsi="Times New Roman"/>
          <w:sz w:val="28"/>
          <w:szCs w:val="28"/>
        </w:rPr>
        <w:t>администратора</w:t>
      </w:r>
      <w:r>
        <w:rPr>
          <w:rFonts w:ascii="Times New Roman" w:hAnsi="Times New Roman"/>
          <w:sz w:val="28"/>
          <w:szCs w:val="28"/>
        </w:rPr>
        <w:t>)</w:t>
      </w:r>
      <w:r w:rsidRPr="00734BA4">
        <w:rPr>
          <w:rFonts w:ascii="Times New Roman" w:hAnsi="Times New Roman"/>
          <w:sz w:val="28"/>
          <w:szCs w:val="28"/>
        </w:rPr>
        <w:t xml:space="preserve"> доходов бюджета по взысканию задолженности по платежам в бюджет, пеням и штрафам по ним согласно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приложению</w:t>
      </w:r>
      <w:r w:rsidRPr="00734BA4">
        <w:rPr>
          <w:rFonts w:ascii="Times New Roman" w:hAnsi="Times New Roman"/>
          <w:sz w:val="28"/>
          <w:szCs w:val="28"/>
        </w:rPr>
        <w:t>.</w:t>
      </w:r>
    </w:p>
    <w:p w:rsidR="007B63A6" w:rsidRPr="00734BA4" w:rsidRDefault="007B63A6" w:rsidP="007B63A6">
      <w:pPr>
        <w:ind w:right="-1842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</w:rPr>
        <w:t>2</w:t>
      </w:r>
      <w:r w:rsidRPr="00734BA4">
        <w:rPr>
          <w:rFonts w:ascii="Times New Roman" w:hAnsi="Times New Roman"/>
          <w:sz w:val="28"/>
          <w:szCs w:val="28"/>
        </w:rPr>
        <w:t xml:space="preserve">. </w:t>
      </w:r>
      <w:bookmarkStart w:id="3" w:name="sub_4"/>
      <w:bookmarkEnd w:id="2"/>
      <w:r w:rsidRPr="00734BA4">
        <w:rPr>
          <w:rFonts w:ascii="Times New Roman" w:hAnsi="Times New Roman"/>
          <w:sz w:val="28"/>
          <w:szCs w:val="28"/>
        </w:rPr>
        <w:t xml:space="preserve">Постановление вступает в силу после его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официального</w:t>
      </w:r>
      <w:r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опубликования</w:t>
      </w:r>
      <w:r w:rsidRPr="00734BA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печатном издании «</w:t>
      </w:r>
      <w:r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Майский </w:t>
      </w:r>
      <w:r>
        <w:rPr>
          <w:rFonts w:ascii="Times New Roman" w:hAnsi="Times New Roman"/>
          <w:sz w:val="28"/>
          <w:szCs w:val="28"/>
        </w:rPr>
        <w:t>вестник»</w:t>
      </w:r>
      <w:r w:rsidRPr="00734BA4">
        <w:rPr>
          <w:rFonts w:ascii="Times New Roman" w:hAnsi="Times New Roman"/>
          <w:sz w:val="28"/>
          <w:szCs w:val="28"/>
        </w:rPr>
        <w:t>.</w:t>
      </w:r>
    </w:p>
    <w:p w:rsidR="007B63A6" w:rsidRPr="00734BA4" w:rsidRDefault="007B63A6" w:rsidP="007B63A6">
      <w:pPr>
        <w:ind w:right="-2231"/>
        <w:jc w:val="both"/>
        <w:rPr>
          <w:rFonts w:ascii="Times New Roman" w:hAnsi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/>
          <w:sz w:val="28"/>
          <w:szCs w:val="28"/>
        </w:rPr>
        <w:t>3</w:t>
      </w:r>
      <w:bookmarkStart w:id="5" w:name="_GoBack"/>
      <w:bookmarkEnd w:id="5"/>
      <w:r w:rsidRPr="00734BA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4B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4"/>
    <w:p w:rsidR="007B63A6" w:rsidRPr="00734BA4" w:rsidRDefault="007B63A6" w:rsidP="007B63A6">
      <w:pPr>
        <w:rPr>
          <w:rFonts w:ascii="Times New Roman" w:hAnsi="Times New Roman"/>
          <w:sz w:val="28"/>
          <w:szCs w:val="28"/>
        </w:rPr>
      </w:pPr>
    </w:p>
    <w:p w:rsidR="007B63A6" w:rsidRPr="00734BA4" w:rsidRDefault="007B63A6" w:rsidP="007B63A6">
      <w:pPr>
        <w:rPr>
          <w:rFonts w:ascii="Times New Roman" w:hAnsi="Times New Roman"/>
          <w:sz w:val="28"/>
          <w:szCs w:val="28"/>
        </w:rPr>
      </w:pPr>
    </w:p>
    <w:p w:rsidR="007B63A6" w:rsidRPr="00734BA4" w:rsidRDefault="007B63A6" w:rsidP="007B63A6">
      <w:pPr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Глава Майского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BA4">
        <w:rPr>
          <w:rFonts w:ascii="Times New Roman" w:hAnsi="Times New Roman"/>
          <w:sz w:val="28"/>
          <w:szCs w:val="28"/>
        </w:rPr>
        <w:t xml:space="preserve">сельсовета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734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 Соломенникова</w:t>
      </w:r>
    </w:p>
    <w:p w:rsidR="007B63A6" w:rsidRPr="00734BA4" w:rsidRDefault="007B63A6" w:rsidP="007B63A6">
      <w:pPr>
        <w:rPr>
          <w:rFonts w:ascii="Times New Roman" w:hAnsi="Times New Roman"/>
          <w:sz w:val="28"/>
          <w:szCs w:val="28"/>
        </w:rPr>
      </w:pPr>
    </w:p>
    <w:p w:rsidR="007B63A6" w:rsidRPr="00734BA4" w:rsidRDefault="007B63A6" w:rsidP="007B63A6">
      <w:pPr>
        <w:jc w:val="right"/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</w:pPr>
      <w:bookmarkStart w:id="6" w:name="sub_6"/>
      <w:bookmarkEnd w:id="6"/>
    </w:p>
    <w:p w:rsidR="007B63A6" w:rsidRPr="00734BA4" w:rsidRDefault="007B63A6" w:rsidP="007B63A6">
      <w:pPr>
        <w:jc w:val="right"/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</w:pPr>
    </w:p>
    <w:p w:rsidR="007B63A6" w:rsidRPr="00734BA4" w:rsidRDefault="007B63A6" w:rsidP="007B63A6">
      <w:pPr>
        <w:jc w:val="right"/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</w:pPr>
    </w:p>
    <w:p w:rsidR="007B63A6" w:rsidRPr="00734BA4" w:rsidRDefault="007B63A6" w:rsidP="007B63A6">
      <w:pPr>
        <w:jc w:val="right"/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</w:pPr>
    </w:p>
    <w:p w:rsidR="007B63A6" w:rsidRPr="00734BA4" w:rsidRDefault="007B63A6" w:rsidP="007B63A6">
      <w:pPr>
        <w:rPr>
          <w:rFonts w:ascii="Times New Roman" w:hAnsi="Times New Roman"/>
          <w:sz w:val="28"/>
          <w:szCs w:val="28"/>
        </w:rPr>
        <w:sectPr w:rsidR="007B63A6" w:rsidRPr="00734BA4" w:rsidSect="007B63A6">
          <w:pgSz w:w="14921" w:h="16838"/>
          <w:pgMar w:top="1134" w:right="2588" w:bottom="0" w:left="1701" w:header="0" w:footer="0" w:gutter="0"/>
          <w:cols w:space="720"/>
        </w:sectPr>
      </w:pPr>
    </w:p>
    <w:p w:rsidR="007B63A6" w:rsidRPr="00734BA4" w:rsidRDefault="007B63A6" w:rsidP="007B63A6">
      <w:pPr>
        <w:jc w:val="right"/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lastRenderedPageBreak/>
        <w:tab/>
      </w:r>
      <w:bookmarkStart w:id="7" w:name="sub_30"/>
      <w:r w:rsidRPr="00734BA4"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Приложение </w:t>
      </w:r>
      <w:r w:rsidRPr="00734BA4"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  <w:br/>
      </w:r>
      <w:bookmarkEnd w:id="7"/>
      <w:r w:rsidRPr="00734BA4"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к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постановлению</w:t>
      </w:r>
      <w:r w:rsidRPr="00734BA4"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  <w:br/>
        <w:t xml:space="preserve">администрации </w:t>
      </w:r>
    </w:p>
    <w:p w:rsidR="007B63A6" w:rsidRPr="00734BA4" w:rsidRDefault="007B63A6" w:rsidP="007B63A6">
      <w:pPr>
        <w:jc w:val="right"/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</w:pPr>
      <w:r w:rsidRPr="00734BA4"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  <w:t>муниципального</w:t>
      </w:r>
    </w:p>
    <w:p w:rsidR="007B63A6" w:rsidRPr="00734BA4" w:rsidRDefault="007B63A6" w:rsidP="007B63A6">
      <w:pPr>
        <w:jc w:val="right"/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</w:pPr>
      <w:r w:rsidRPr="00734BA4"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 образования</w:t>
      </w:r>
    </w:p>
    <w:p w:rsidR="007B63A6" w:rsidRDefault="007B63A6" w:rsidP="007B63A6">
      <w:pPr>
        <w:jc w:val="right"/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</w:pPr>
      <w:r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Майского</w:t>
      </w:r>
    </w:p>
    <w:p w:rsidR="007B63A6" w:rsidRPr="00734BA4" w:rsidRDefault="007B63A6" w:rsidP="007B63A6">
      <w:pPr>
        <w:jc w:val="right"/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 xml:space="preserve">сельсовета </w:t>
      </w:r>
    </w:p>
    <w:p w:rsidR="007B63A6" w:rsidRPr="007B63A6" w:rsidRDefault="007B63A6" w:rsidP="007B63A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34BA4"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  <w:t>от</w:t>
      </w:r>
      <w:r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 20.11.2023 №</w:t>
      </w:r>
      <w:r w:rsidRPr="00734BA4"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  <w:t> </w:t>
      </w:r>
      <w:r>
        <w:rPr>
          <w:rStyle w:val="12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 25-п</w:t>
      </w:r>
    </w:p>
    <w:p w:rsidR="007B63A6" w:rsidRPr="00734BA4" w:rsidRDefault="007B63A6" w:rsidP="007B63A6">
      <w:pPr>
        <w:tabs>
          <w:tab w:val="left" w:pos="2126"/>
        </w:tabs>
        <w:jc w:val="center"/>
        <w:rPr>
          <w:rFonts w:ascii="Times New Roman" w:hAnsi="Times New Roman"/>
          <w:b/>
          <w:sz w:val="28"/>
          <w:szCs w:val="28"/>
        </w:rPr>
      </w:pPr>
      <w:r w:rsidRPr="00734BA4">
        <w:rPr>
          <w:rFonts w:ascii="Times New Roman" w:hAnsi="Times New Roman"/>
          <w:b/>
          <w:sz w:val="28"/>
          <w:szCs w:val="28"/>
        </w:rPr>
        <w:t xml:space="preserve">Регламент реализации администрацией </w:t>
      </w:r>
      <w:r>
        <w:rPr>
          <w:rStyle w:val="13"/>
          <w:rFonts w:ascii="Times New Roman" w:eastAsiaTheme="minorEastAsia" w:hAnsi="Times New Roman"/>
          <w:color w:val="000000"/>
          <w:sz w:val="28"/>
          <w:szCs w:val="28"/>
        </w:rPr>
        <w:t>Майского</w:t>
      </w:r>
      <w:r w:rsidRPr="00734BA4">
        <w:rPr>
          <w:rFonts w:ascii="Times New Roman" w:hAnsi="Times New Roman"/>
          <w:b/>
          <w:sz w:val="28"/>
          <w:szCs w:val="28"/>
        </w:rPr>
        <w:t xml:space="preserve"> сельсовета полномочий</w:t>
      </w:r>
      <w:r>
        <w:rPr>
          <w:rFonts w:ascii="Times New Roman" w:hAnsi="Times New Roman"/>
          <w:b/>
          <w:sz w:val="28"/>
          <w:szCs w:val="28"/>
        </w:rPr>
        <w:t xml:space="preserve"> главного администратор</w:t>
      </w:r>
      <w:proofErr w:type="gramStart"/>
      <w:r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734BA4">
        <w:rPr>
          <w:rFonts w:ascii="Times New Roman" w:hAnsi="Times New Roman"/>
          <w:b/>
          <w:sz w:val="28"/>
          <w:szCs w:val="28"/>
        </w:rPr>
        <w:t>администратора</w:t>
      </w:r>
      <w:r>
        <w:rPr>
          <w:rFonts w:ascii="Times New Roman" w:hAnsi="Times New Roman"/>
          <w:b/>
          <w:sz w:val="28"/>
          <w:szCs w:val="28"/>
        </w:rPr>
        <w:t>)</w:t>
      </w:r>
      <w:r w:rsidRPr="00734BA4">
        <w:rPr>
          <w:rFonts w:ascii="Times New Roman" w:hAnsi="Times New Roman"/>
          <w:b/>
          <w:sz w:val="28"/>
          <w:szCs w:val="28"/>
        </w:rPr>
        <w:t xml:space="preserve"> доходов бюджета по взысканию задолженности по платежам в бюджет, пеням и штрафам по ним (далее – Регламент)</w:t>
      </w:r>
    </w:p>
    <w:p w:rsidR="007B63A6" w:rsidRPr="00734BA4" w:rsidRDefault="007B63A6" w:rsidP="007B63A6">
      <w:pPr>
        <w:rPr>
          <w:rFonts w:ascii="Times New Roman" w:hAnsi="Times New Roman"/>
          <w:sz w:val="28"/>
          <w:szCs w:val="28"/>
        </w:rPr>
      </w:pPr>
    </w:p>
    <w:p w:rsidR="007B63A6" w:rsidRPr="00734BA4" w:rsidRDefault="007B63A6" w:rsidP="007B63A6">
      <w:pPr>
        <w:pStyle w:val="1"/>
        <w:spacing w:before="0" w:after="0"/>
        <w:ind w:left="709" w:firstLine="720"/>
        <w:jc w:val="both"/>
        <w:rPr>
          <w:rFonts w:ascii="Times New Roman" w:hAnsi="Times New Roman"/>
          <w:b w:val="0"/>
          <w:sz w:val="28"/>
          <w:szCs w:val="28"/>
        </w:rPr>
      </w:pPr>
      <w:bookmarkStart w:id="8" w:name="sub_100"/>
      <w:r w:rsidRPr="00734BA4">
        <w:rPr>
          <w:rFonts w:ascii="Times New Roman" w:hAnsi="Times New Roman"/>
          <w:sz w:val="28"/>
          <w:szCs w:val="28"/>
        </w:rPr>
        <w:t>1. Общие положения</w:t>
      </w:r>
    </w:p>
    <w:bookmarkEnd w:id="8"/>
    <w:p w:rsidR="007B63A6" w:rsidRPr="00734BA4" w:rsidRDefault="007B63A6" w:rsidP="007B63A6">
      <w:pPr>
        <w:ind w:left="709"/>
        <w:rPr>
          <w:rFonts w:ascii="Times New Roman" w:hAnsi="Times New Roman"/>
          <w:sz w:val="28"/>
          <w:szCs w:val="28"/>
        </w:rPr>
      </w:pPr>
    </w:p>
    <w:p w:rsidR="007B63A6" w:rsidRPr="00172582" w:rsidRDefault="007B63A6" w:rsidP="007B63A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01"/>
      <w:proofErr w:type="gramStart"/>
      <w:r w:rsidRPr="00734BA4">
        <w:rPr>
          <w:rFonts w:ascii="Times New Roman" w:hAnsi="Times New Roman"/>
          <w:sz w:val="28"/>
          <w:szCs w:val="28"/>
        </w:rPr>
        <w:t xml:space="preserve">1.1 </w:t>
      </w:r>
      <w:bookmarkStart w:id="10" w:name="sub_1003"/>
      <w:bookmarkEnd w:id="9"/>
      <w:r w:rsidRPr="00172582">
        <w:rPr>
          <w:rFonts w:ascii="Times New Roman" w:hAnsi="Times New Roman"/>
          <w:sz w:val="28"/>
          <w:szCs w:val="28"/>
        </w:rPr>
        <w:t>Настоящий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582">
        <w:rPr>
          <w:rFonts w:ascii="Times New Roman" w:hAnsi="Times New Roman"/>
          <w:sz w:val="28"/>
          <w:szCs w:val="28"/>
          <w:shd w:val="clear" w:color="auto" w:fill="FFFFFF"/>
        </w:rPr>
        <w:t>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1725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582">
        <w:rPr>
          <w:rFonts w:ascii="Times New Roman" w:hAnsi="Times New Roman"/>
          <w:sz w:val="28"/>
          <w:szCs w:val="28"/>
          <w:shd w:val="clear" w:color="auto" w:fill="FFFFFF"/>
        </w:rPr>
        <w:t>являющ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</w:t>
      </w:r>
      <w:r w:rsidRPr="00172582">
        <w:rPr>
          <w:rFonts w:ascii="Times New Roman" w:hAnsi="Times New Roman"/>
          <w:sz w:val="28"/>
          <w:szCs w:val="28"/>
          <w:shd w:val="clear" w:color="auto" w:fill="FFFFFF"/>
        </w:rPr>
        <w:t>ся источниками формирования доходов бюджета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бюджетной системы Российской Федерации</w:t>
      </w:r>
      <w:r w:rsidRPr="00172582">
        <w:rPr>
          <w:rFonts w:ascii="Times New Roman" w:hAnsi="Times New Roman"/>
          <w:sz w:val="28"/>
          <w:szCs w:val="28"/>
          <w:shd w:val="clear" w:color="auto" w:fill="FFFFFF"/>
        </w:rPr>
        <w:t>, за исключением платежей, предусмотренных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2582">
        <w:rPr>
          <w:rFonts w:ascii="Times New Roman" w:hAnsi="Times New Roman"/>
          <w:sz w:val="28"/>
          <w:szCs w:val="28"/>
          <w:shd w:val="clear" w:color="auto" w:fill="FFFFFF"/>
        </w:rPr>
        <w:t>законодательством о налогах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сборах, законодательством </w:t>
      </w:r>
      <w:r w:rsidRPr="00172582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</w:t>
      </w:r>
      <w:proofErr w:type="gramEnd"/>
      <w:r w:rsidRPr="00172582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2582">
        <w:rPr>
          <w:rFonts w:ascii="Times New Roman" w:hAnsi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2582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 о таможенном регулировании (далее соответственно - Регламент, дебиторская задолженность по доходам).</w:t>
      </w:r>
    </w:p>
    <w:p w:rsidR="007B63A6" w:rsidRPr="00AE10C3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  <w:sz w:val="21"/>
        </w:rPr>
      </w:pPr>
      <w:r w:rsidRPr="00FE241C">
        <w:rPr>
          <w:color w:val="000000"/>
          <w:szCs w:val="28"/>
        </w:rPr>
        <w:t xml:space="preserve">2. </w:t>
      </w:r>
      <w:r w:rsidRPr="00C73F32">
        <w:rPr>
          <w:rFonts w:eastAsiaTheme="minorHAnsi"/>
          <w:color w:val="000000"/>
          <w:szCs w:val="28"/>
          <w:lang w:eastAsia="en-US"/>
        </w:rPr>
        <w:t>Сотрудник администрации, наделенн</w:t>
      </w:r>
      <w:r>
        <w:rPr>
          <w:rFonts w:eastAsiaTheme="minorHAnsi"/>
          <w:color w:val="000000"/>
          <w:szCs w:val="28"/>
          <w:lang w:eastAsia="en-US"/>
        </w:rPr>
        <w:t>ый</w:t>
      </w:r>
      <w:r w:rsidRPr="00C73F32">
        <w:rPr>
          <w:rFonts w:eastAsiaTheme="minorHAnsi"/>
          <w:color w:val="000000"/>
          <w:szCs w:val="28"/>
          <w:lang w:eastAsia="en-US"/>
        </w:rPr>
        <w:t xml:space="preserve"> соответствующими полномочиями,</w:t>
      </w:r>
      <w:r w:rsidRPr="00FE241C">
        <w:rPr>
          <w:color w:val="000000"/>
          <w:szCs w:val="28"/>
        </w:rPr>
        <w:t xml:space="preserve"> является ответственным за выполнение мероприятий, предусмотренных Регламентом по работе с дебиторской задолженностью по доходам, </w:t>
      </w:r>
      <w:r w:rsidRPr="00FE241C">
        <w:rPr>
          <w:color w:val="000000"/>
        </w:rPr>
        <w:t>а также:</w:t>
      </w:r>
    </w:p>
    <w:p w:rsidR="007B63A6" w:rsidRPr="00AE10C3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>
        <w:rPr>
          <w:color w:val="000000"/>
        </w:rPr>
        <w:t>главным администратором (</w:t>
      </w:r>
      <w:r w:rsidRPr="00452914">
        <w:rPr>
          <w:szCs w:val="28"/>
        </w:rPr>
        <w:t>администратор</w:t>
      </w:r>
      <w:r>
        <w:rPr>
          <w:szCs w:val="28"/>
        </w:rPr>
        <w:t>ом)</w:t>
      </w:r>
      <w:r w:rsidRPr="00452914">
        <w:rPr>
          <w:szCs w:val="28"/>
        </w:rPr>
        <w:t xml:space="preserve"> доходов бюджета</w:t>
      </w:r>
      <w:r>
        <w:rPr>
          <w:szCs w:val="28"/>
        </w:rPr>
        <w:t xml:space="preserve"> </w:t>
      </w:r>
      <w:r w:rsidRPr="00AE10C3">
        <w:rPr>
          <w:color w:val="000000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AE10C3">
        <w:rPr>
          <w:color w:val="000000"/>
        </w:rPr>
        <w:t>по</w:t>
      </w:r>
      <w:proofErr w:type="gramEnd"/>
      <w:r w:rsidRPr="00AE10C3">
        <w:rPr>
          <w:color w:val="000000"/>
        </w:rPr>
        <w:t>:</w:t>
      </w:r>
    </w:p>
    <w:p w:rsidR="007B63A6" w:rsidRPr="00AE10C3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AE10C3">
        <w:rPr>
          <w:color w:val="000000"/>
        </w:rPr>
        <w:t xml:space="preserve">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7B63A6" w:rsidRPr="00AE10C3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B63A6" w:rsidRPr="00AE10C3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7B63A6" w:rsidRPr="00AE10C3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AE10C3">
        <w:rPr>
          <w:color w:val="000000"/>
        </w:rPr>
        <w:t xml:space="preserve">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7B63A6" w:rsidRPr="00AE10C3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б) сроки реализации каждого мероприятия по реализации</w:t>
      </w:r>
      <w:r>
        <w:rPr>
          <w:color w:val="000000"/>
        </w:rPr>
        <w:t xml:space="preserve"> главным администратором (</w:t>
      </w:r>
      <w:r w:rsidRPr="00452914">
        <w:rPr>
          <w:szCs w:val="28"/>
        </w:rPr>
        <w:t>администратор</w:t>
      </w:r>
      <w:r>
        <w:rPr>
          <w:szCs w:val="28"/>
        </w:rPr>
        <w:t>ом)</w:t>
      </w:r>
      <w:r w:rsidRPr="00452914">
        <w:rPr>
          <w:szCs w:val="28"/>
        </w:rPr>
        <w:t xml:space="preserve"> доходов бюджета</w:t>
      </w:r>
      <w:r>
        <w:rPr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:rsidR="007B63A6" w:rsidRPr="00452914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в) порядок обмена информацией (первичными учетными документами) между </w:t>
      </w:r>
      <w:r>
        <w:rPr>
          <w:color w:val="000000"/>
        </w:rPr>
        <w:t xml:space="preserve">сотрудниками </w:t>
      </w:r>
      <w:r>
        <w:rPr>
          <w:szCs w:val="28"/>
        </w:rPr>
        <w:t>администрации;</w:t>
      </w:r>
    </w:p>
    <w:p w:rsidR="007B63A6" w:rsidRPr="00AE10C3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AE10C3">
        <w:rPr>
          <w:color w:val="000000"/>
        </w:rPr>
        <w:t xml:space="preserve">перечень </w:t>
      </w:r>
      <w:r>
        <w:rPr>
          <w:color w:val="000000"/>
        </w:rPr>
        <w:t>сотрудников</w:t>
      </w:r>
      <w:r>
        <w:rPr>
          <w:szCs w:val="28"/>
        </w:rPr>
        <w:t xml:space="preserve"> главного администратора (</w:t>
      </w:r>
      <w:r w:rsidRPr="00452914">
        <w:rPr>
          <w:szCs w:val="28"/>
        </w:rPr>
        <w:t>администратора</w:t>
      </w:r>
      <w:r>
        <w:rPr>
          <w:szCs w:val="28"/>
        </w:rPr>
        <w:t>)</w:t>
      </w:r>
      <w:r w:rsidRPr="00452914">
        <w:rPr>
          <w:szCs w:val="28"/>
        </w:rPr>
        <w:t xml:space="preserve"> доходов бюджета</w:t>
      </w:r>
      <w:r w:rsidRPr="00AE10C3">
        <w:rPr>
          <w:color w:val="000000"/>
        </w:rPr>
        <w:t>, ответственных за работу с дебиторской задолженностью по доходам</w:t>
      </w:r>
      <w:r>
        <w:rPr>
          <w:color w:val="000000"/>
        </w:rPr>
        <w:t>.</w:t>
      </w:r>
    </w:p>
    <w:p w:rsidR="007B63A6" w:rsidRPr="002028B5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028B5">
        <w:rPr>
          <w:color w:val="000000"/>
        </w:rPr>
        <w:t>. Термины и определения, используемые в Регламенте:</w:t>
      </w:r>
    </w:p>
    <w:p w:rsidR="007B63A6" w:rsidRPr="002028B5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 w:rsidRPr="002028B5">
        <w:rPr>
          <w:color w:val="000000"/>
        </w:rPr>
        <w:t xml:space="preserve">- </w:t>
      </w:r>
      <w:r w:rsidRPr="002028B5">
        <w:rPr>
          <w:b/>
          <w:color w:val="000000"/>
        </w:rPr>
        <w:t>должник (дебитор)</w:t>
      </w:r>
      <w:r w:rsidRPr="002028B5">
        <w:rPr>
          <w:color w:val="000000"/>
        </w:rPr>
        <w:t xml:space="preserve"> -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7B63A6" w:rsidRPr="002028B5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proofErr w:type="gramStart"/>
      <w:r w:rsidRPr="002028B5">
        <w:rPr>
          <w:color w:val="000000"/>
        </w:rPr>
        <w:t xml:space="preserve">- </w:t>
      </w:r>
      <w:r w:rsidRPr="002028B5">
        <w:rPr>
          <w:b/>
          <w:color w:val="000000"/>
        </w:rPr>
        <w:t>дебиторская задолженность по доходам</w:t>
      </w:r>
      <w:r w:rsidRPr="002028B5">
        <w:rPr>
          <w:color w:val="000000"/>
        </w:rPr>
        <w:t xml:space="preserve"> -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Pr="002028B5">
        <w:rPr>
          <w:color w:val="000000"/>
        </w:rPr>
        <w:t xml:space="preserve"> </w:t>
      </w:r>
      <w:proofErr w:type="gramStart"/>
      <w:r w:rsidRPr="002028B5">
        <w:rPr>
          <w:color w:val="000000"/>
        </w:rPr>
        <w:t>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 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  <w:proofErr w:type="gramEnd"/>
    </w:p>
    <w:p w:rsidR="007B63A6" w:rsidRPr="002028B5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 w:rsidRPr="002028B5">
        <w:rPr>
          <w:color w:val="000000"/>
        </w:rPr>
        <w:lastRenderedPageBreak/>
        <w:t xml:space="preserve">- </w:t>
      </w:r>
      <w:r w:rsidRPr="002028B5">
        <w:rPr>
          <w:b/>
          <w:color w:val="000000"/>
        </w:rPr>
        <w:t>просроченная дебиторская задолженность</w:t>
      </w:r>
      <w:r w:rsidRPr="002028B5">
        <w:rPr>
          <w:color w:val="000000"/>
        </w:rPr>
        <w:t xml:space="preserve"> -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7B63A6" w:rsidRPr="00AE10C3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D73063">
        <w:rPr>
          <w:color w:val="000000"/>
        </w:rPr>
        <w:t xml:space="preserve">Полномочия </w:t>
      </w:r>
      <w:r>
        <w:rPr>
          <w:color w:val="000000"/>
        </w:rPr>
        <w:t>главного администратора (</w:t>
      </w:r>
      <w:r w:rsidRPr="00D73063">
        <w:rPr>
          <w:color w:val="000000"/>
        </w:rPr>
        <w:t>администратора</w:t>
      </w:r>
      <w:r>
        <w:rPr>
          <w:color w:val="000000"/>
        </w:rPr>
        <w:t>)</w:t>
      </w:r>
      <w:r w:rsidRPr="00D73063">
        <w:rPr>
          <w:color w:val="000000"/>
        </w:rPr>
        <w:t xml:space="preserve"> доходов осуществляется администрацией </w:t>
      </w:r>
      <w:r w:rsidRPr="007B63A6">
        <w:rPr>
          <w:rStyle w:val="13"/>
          <w:rFonts w:ascii="Times New Roman" w:hAnsi="Times New Roman"/>
          <w:b w:val="0"/>
          <w:color w:val="000000"/>
          <w:sz w:val="28"/>
          <w:szCs w:val="28"/>
        </w:rPr>
        <w:t>Майского</w:t>
      </w:r>
      <w:r>
        <w:rPr>
          <w:rStyle w:val="13"/>
          <w:b w:val="0"/>
          <w:color w:val="000000"/>
          <w:szCs w:val="28"/>
        </w:rPr>
        <w:t xml:space="preserve"> </w:t>
      </w:r>
      <w:r w:rsidRPr="00D73063">
        <w:rPr>
          <w:color w:val="000000"/>
        </w:rPr>
        <w:t>сельсовета (далее - администрация) по кодам классификации доходов местного и краевого бюджетов – в части переданных полномочий по кодам бюджетной классификации доходов бюджета Красноярского края.</w:t>
      </w:r>
    </w:p>
    <w:p w:rsidR="007B63A6" w:rsidRPr="007B63A6" w:rsidRDefault="007B63A6" w:rsidP="007B63A6">
      <w:pPr>
        <w:pStyle w:val="1"/>
        <w:spacing w:before="0" w:after="0"/>
        <w:ind w:left="709" w:firstLine="142"/>
        <w:jc w:val="both"/>
        <w:rPr>
          <w:rFonts w:ascii="Times New Roman" w:hAnsi="Times New Roman"/>
          <w:b w:val="0"/>
          <w:sz w:val="28"/>
          <w:szCs w:val="28"/>
        </w:rPr>
      </w:pPr>
      <w:bookmarkStart w:id="11" w:name="sub_200"/>
      <w:bookmarkEnd w:id="10"/>
      <w:r w:rsidRPr="00734BA4">
        <w:rPr>
          <w:rFonts w:ascii="Times New Roman" w:hAnsi="Times New Roman"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  <w:r>
        <w:rPr>
          <w:rFonts w:ascii="Times New Roman" w:hAnsi="Times New Roman"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  <w:bookmarkEnd w:id="11"/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12" w:name="sub_1004"/>
      <w:r w:rsidRPr="00734BA4">
        <w:rPr>
          <w:rFonts w:ascii="Times New Roman" w:hAnsi="Times New Roman"/>
          <w:sz w:val="28"/>
          <w:szCs w:val="28"/>
        </w:rPr>
        <w:t>2.1. Сотрудник администрации, наделенный соответствующими полномочиями: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13" w:name="sub_10041"/>
      <w:bookmarkEnd w:id="12"/>
      <w:r w:rsidRPr="00734BA4">
        <w:rPr>
          <w:rFonts w:ascii="Times New Roman" w:hAnsi="Times New Roman"/>
          <w:sz w:val="28"/>
          <w:szCs w:val="28"/>
        </w:rPr>
        <w:t xml:space="preserve">1)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за Администрацией как за </w:t>
      </w:r>
      <w:r>
        <w:rPr>
          <w:rFonts w:ascii="Times New Roman" w:hAnsi="Times New Roman"/>
          <w:sz w:val="28"/>
          <w:szCs w:val="28"/>
        </w:rPr>
        <w:t>главным администратором (</w:t>
      </w:r>
      <w:r w:rsidRPr="00734BA4">
        <w:rPr>
          <w:rFonts w:ascii="Times New Roman" w:hAnsi="Times New Roman"/>
          <w:sz w:val="28"/>
          <w:szCs w:val="28"/>
        </w:rPr>
        <w:t>администратором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734BA4">
        <w:rPr>
          <w:rFonts w:ascii="Times New Roman" w:hAnsi="Times New Roman"/>
          <w:sz w:val="28"/>
          <w:szCs w:val="28"/>
        </w:rPr>
        <w:t>д</w:t>
      </w:r>
      <w:proofErr w:type="gramEnd"/>
      <w:r w:rsidRPr="00734BA4">
        <w:rPr>
          <w:rFonts w:ascii="Times New Roman" w:hAnsi="Times New Roman"/>
          <w:sz w:val="28"/>
          <w:szCs w:val="28"/>
        </w:rPr>
        <w:t>оходов бюджета, в том числе:</w:t>
      </w:r>
    </w:p>
    <w:bookmarkEnd w:id="13"/>
    <w:p w:rsidR="007B63A6" w:rsidRPr="00734BA4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за фактическим зачислением платежей в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B63A6" w:rsidRPr="00734BA4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4BA4">
        <w:rPr>
          <w:rFonts w:ascii="Times New Roman" w:hAnsi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статьей 21.3</w:t>
      </w:r>
      <w:r w:rsidRPr="00734BA4">
        <w:rPr>
          <w:rFonts w:ascii="Times New Roman" w:hAnsi="Times New Roman"/>
          <w:sz w:val="28"/>
          <w:szCs w:val="28"/>
        </w:rPr>
        <w:t xml:space="preserve">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734BA4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 (далее - ГИС ГМП);</w:t>
      </w:r>
      <w:proofErr w:type="gramEnd"/>
    </w:p>
    <w:p w:rsidR="007B63A6" w:rsidRPr="00734BA4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4BA4">
        <w:rPr>
          <w:rFonts w:ascii="Times New Roman" w:hAnsi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  <w:proofErr w:type="gramEnd"/>
    </w:p>
    <w:p w:rsidR="007B63A6" w:rsidRPr="00734BA4" w:rsidRDefault="007B63A6" w:rsidP="007B63A6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за своевременным начислением неустойки (штрафов, пени);</w:t>
      </w:r>
    </w:p>
    <w:p w:rsidR="007B63A6" w:rsidRPr="00734BA4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lastRenderedPageBreak/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B63A6" w:rsidRPr="00734BA4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bookmarkStart w:id="14" w:name="sub_10042"/>
      <w:r w:rsidRPr="00734BA4">
        <w:rPr>
          <w:rFonts w:ascii="Times New Roman" w:hAnsi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B63A6" w:rsidRPr="00734BA4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bookmarkStart w:id="15" w:name="sub_10043"/>
      <w:bookmarkEnd w:id="14"/>
      <w:r w:rsidRPr="00734BA4">
        <w:rPr>
          <w:rFonts w:ascii="Times New Roman" w:hAnsi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5"/>
    <w:p w:rsidR="007B63A6" w:rsidRPr="00734BA4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734BA4">
        <w:rPr>
          <w:rFonts w:ascii="Times New Roman" w:hAnsi="Times New Roman"/>
          <w:sz w:val="28"/>
          <w:szCs w:val="28"/>
        </w:rPr>
        <w:t>дств в р</w:t>
      </w:r>
      <w:proofErr w:type="gramEnd"/>
      <w:r w:rsidRPr="00734BA4">
        <w:rPr>
          <w:rFonts w:ascii="Times New Roman" w:hAnsi="Times New Roman"/>
          <w:sz w:val="28"/>
          <w:szCs w:val="28"/>
        </w:rPr>
        <w:t>амках исполнительного производства;</w:t>
      </w:r>
    </w:p>
    <w:p w:rsidR="007B63A6" w:rsidRPr="00734BA4" w:rsidRDefault="007B63A6" w:rsidP="007B63A6">
      <w:pPr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наличия сведений о возбужде</w:t>
      </w:r>
      <w:r>
        <w:rPr>
          <w:rFonts w:ascii="Times New Roman" w:hAnsi="Times New Roman"/>
          <w:sz w:val="28"/>
          <w:szCs w:val="28"/>
        </w:rPr>
        <w:t xml:space="preserve">нии в отношении должника дела о </w:t>
      </w:r>
      <w:r w:rsidRPr="00734BA4">
        <w:rPr>
          <w:rFonts w:ascii="Times New Roman" w:hAnsi="Times New Roman"/>
          <w:sz w:val="28"/>
          <w:szCs w:val="28"/>
        </w:rPr>
        <w:t>банкротстве;</w:t>
      </w:r>
    </w:p>
    <w:p w:rsidR="007B63A6" w:rsidRPr="00734BA4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bookmarkStart w:id="16" w:name="sub_10044"/>
      <w:r w:rsidRPr="00734BA4">
        <w:rPr>
          <w:rFonts w:ascii="Times New Roman" w:hAnsi="Times New Roman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бюджет </w:t>
      </w:r>
      <w:proofErr w:type="gramStart"/>
      <w:r w:rsidRPr="00734BA4">
        <w:rPr>
          <w:rFonts w:ascii="Times New Roman" w:hAnsi="Times New Roman"/>
          <w:sz w:val="28"/>
          <w:szCs w:val="28"/>
        </w:rPr>
        <w:t>и о ее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списании;</w:t>
      </w:r>
    </w:p>
    <w:p w:rsidR="007B63A6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bookmarkStart w:id="17" w:name="sub_10045"/>
      <w:bookmarkEnd w:id="16"/>
      <w:r w:rsidRPr="00734BA4">
        <w:rPr>
          <w:rFonts w:ascii="Times New Roman" w:hAnsi="Times New Roman"/>
          <w:sz w:val="28"/>
          <w:szCs w:val="28"/>
        </w:rPr>
        <w:t xml:space="preserve">5) ежегодно по состоянию на 25 декабря представляет в Финансовый орган </w:t>
      </w:r>
      <w:r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 xml:space="preserve">Майского </w:t>
      </w:r>
      <w:r w:rsidRPr="00734BA4">
        <w:rPr>
          <w:rFonts w:ascii="Times New Roman" w:hAnsi="Times New Roman"/>
          <w:sz w:val="28"/>
          <w:szCs w:val="28"/>
        </w:rPr>
        <w:t xml:space="preserve">сельсовета отчет об итогах работы по взысканию дебиторской задолженности по платежам в бюджет по форме, согласно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приложению,</w:t>
      </w:r>
      <w:r w:rsidRPr="00734BA4">
        <w:rPr>
          <w:rFonts w:ascii="Times New Roman" w:hAnsi="Times New Roman"/>
          <w:sz w:val="28"/>
          <w:szCs w:val="28"/>
        </w:rPr>
        <w:t xml:space="preserve"> к настоящему Регламенту.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34BA4">
        <w:rPr>
          <w:rFonts w:ascii="Times New Roman" w:hAnsi="Times New Roman"/>
          <w:sz w:val="28"/>
          <w:szCs w:val="28"/>
        </w:rPr>
        <w:t xml:space="preserve">) осуществляет контроль исполнения уплаты административного штрафа плательщиком в срок, предусмотренный пунктом 1 статьи 32.2 </w:t>
      </w:r>
      <w:proofErr w:type="spellStart"/>
      <w:r w:rsidRPr="00734BA4">
        <w:rPr>
          <w:rFonts w:ascii="Times New Roman" w:hAnsi="Times New Roman"/>
          <w:sz w:val="28"/>
          <w:szCs w:val="28"/>
        </w:rPr>
        <w:t>КоАП</w:t>
      </w:r>
      <w:proofErr w:type="spellEnd"/>
      <w:r w:rsidRPr="00734BA4">
        <w:rPr>
          <w:rFonts w:ascii="Times New Roman" w:hAnsi="Times New Roman"/>
          <w:sz w:val="28"/>
          <w:szCs w:val="28"/>
        </w:rPr>
        <w:t xml:space="preserve"> Российской Федерации, либо со дня истечения срока отсрочки или срока рассрочки, </w:t>
      </w:r>
      <w:proofErr w:type="gramStart"/>
      <w:r w:rsidRPr="00734BA4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31.5. </w:t>
      </w:r>
      <w:proofErr w:type="spellStart"/>
      <w:r w:rsidRPr="00734BA4">
        <w:rPr>
          <w:rFonts w:ascii="Times New Roman" w:hAnsi="Times New Roman"/>
          <w:sz w:val="28"/>
          <w:szCs w:val="28"/>
        </w:rPr>
        <w:t>КоАП</w:t>
      </w:r>
      <w:proofErr w:type="spellEnd"/>
      <w:r w:rsidRPr="00734BA4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7B63A6" w:rsidRPr="00734BA4" w:rsidRDefault="007B63A6" w:rsidP="007B63A6">
      <w:pPr>
        <w:ind w:left="709"/>
        <w:jc w:val="both"/>
        <w:rPr>
          <w:rFonts w:ascii="Times New Roman" w:hAnsi="Times New Roman"/>
          <w:sz w:val="28"/>
          <w:szCs w:val="28"/>
        </w:rPr>
      </w:pPr>
      <w:bookmarkStart w:id="18" w:name="sub_10046"/>
      <w:bookmarkEnd w:id="17"/>
      <w:r>
        <w:rPr>
          <w:rFonts w:ascii="Times New Roman" w:hAnsi="Times New Roman"/>
          <w:sz w:val="28"/>
          <w:szCs w:val="28"/>
        </w:rPr>
        <w:t>7</w:t>
      </w:r>
      <w:r w:rsidRPr="00734BA4">
        <w:rPr>
          <w:rFonts w:ascii="Times New Roman" w:hAnsi="Times New Roman"/>
          <w:sz w:val="28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bookmarkEnd w:id="18"/>
    </w:p>
    <w:p w:rsidR="007B63A6" w:rsidRPr="007B63A6" w:rsidRDefault="007B63A6" w:rsidP="007B63A6">
      <w:pPr>
        <w:pStyle w:val="1"/>
        <w:spacing w:before="0" w:after="0"/>
        <w:ind w:left="709" w:firstLine="720"/>
        <w:jc w:val="both"/>
        <w:rPr>
          <w:rFonts w:ascii="Times New Roman" w:hAnsi="Times New Roman"/>
          <w:b w:val="0"/>
          <w:sz w:val="28"/>
          <w:szCs w:val="28"/>
        </w:rPr>
      </w:pPr>
      <w:bookmarkStart w:id="19" w:name="sub_300"/>
      <w:r w:rsidRPr="00734BA4">
        <w:rPr>
          <w:rFonts w:ascii="Times New Roman" w:hAnsi="Times New Roman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  <w:bookmarkEnd w:id="19"/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20" w:name="sub_1005"/>
      <w:r w:rsidRPr="00734BA4">
        <w:rPr>
          <w:rFonts w:ascii="Times New Roman" w:hAnsi="Times New Roman"/>
          <w:sz w:val="28"/>
          <w:szCs w:val="28"/>
        </w:rPr>
        <w:lastRenderedPageBreak/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включают в себя:</w:t>
      </w:r>
    </w:p>
    <w:p w:rsidR="007B63A6" w:rsidRPr="00734BA4" w:rsidRDefault="007B63A6" w:rsidP="007B63A6">
      <w:pPr>
        <w:ind w:left="1418" w:firstLine="11"/>
        <w:jc w:val="both"/>
        <w:rPr>
          <w:rFonts w:ascii="Times New Roman" w:hAnsi="Times New Roman"/>
          <w:sz w:val="28"/>
          <w:szCs w:val="28"/>
        </w:rPr>
      </w:pPr>
      <w:bookmarkStart w:id="21" w:name="sub_10051"/>
      <w:bookmarkEnd w:id="20"/>
      <w:r w:rsidRPr="00734BA4">
        <w:rPr>
          <w:rFonts w:ascii="Times New Roman" w:hAnsi="Times New Roman"/>
          <w:sz w:val="28"/>
          <w:szCs w:val="28"/>
        </w:rPr>
        <w:t>1) направление требование должнику о погашении задолженности;</w:t>
      </w:r>
    </w:p>
    <w:p w:rsidR="007B63A6" w:rsidRPr="00734BA4" w:rsidRDefault="007B63A6" w:rsidP="007B63A6">
      <w:pPr>
        <w:ind w:left="720" w:firstLine="698"/>
        <w:jc w:val="both"/>
        <w:rPr>
          <w:rFonts w:ascii="Times New Roman" w:hAnsi="Times New Roman"/>
          <w:sz w:val="28"/>
          <w:szCs w:val="28"/>
        </w:rPr>
      </w:pPr>
      <w:bookmarkStart w:id="22" w:name="sub_10052"/>
      <w:bookmarkEnd w:id="21"/>
      <w:r w:rsidRPr="00734BA4">
        <w:rPr>
          <w:rFonts w:ascii="Times New Roman" w:hAnsi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7B63A6" w:rsidRPr="00734BA4" w:rsidRDefault="007B63A6" w:rsidP="007B63A6">
      <w:pPr>
        <w:ind w:left="720" w:firstLine="698"/>
        <w:jc w:val="both"/>
        <w:rPr>
          <w:rFonts w:ascii="Times New Roman" w:hAnsi="Times New Roman"/>
          <w:sz w:val="28"/>
          <w:szCs w:val="28"/>
        </w:rPr>
      </w:pPr>
      <w:bookmarkStart w:id="23" w:name="sub_10053"/>
      <w:bookmarkEnd w:id="22"/>
      <w:r w:rsidRPr="00734BA4">
        <w:rPr>
          <w:rFonts w:ascii="Times New Roman" w:hAnsi="Times New Roman"/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B63A6" w:rsidRPr="00734BA4" w:rsidRDefault="007B63A6" w:rsidP="007B63A6">
      <w:pPr>
        <w:ind w:left="720" w:hanging="11"/>
        <w:jc w:val="both"/>
        <w:rPr>
          <w:rFonts w:ascii="Times New Roman" w:hAnsi="Times New Roman"/>
          <w:sz w:val="28"/>
          <w:szCs w:val="28"/>
        </w:rPr>
      </w:pPr>
      <w:bookmarkStart w:id="24" w:name="sub_10054"/>
      <w:bookmarkEnd w:id="23"/>
      <w:r w:rsidRPr="00734BA4">
        <w:rPr>
          <w:rFonts w:ascii="Times New Roman" w:hAnsi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Маковского </w:t>
      </w:r>
      <w:r w:rsidRPr="00734BA4">
        <w:rPr>
          <w:rFonts w:ascii="Times New Roman" w:hAnsi="Times New Roman"/>
          <w:sz w:val="28"/>
          <w:szCs w:val="28"/>
        </w:rPr>
        <w:t xml:space="preserve">сельсовета по денежным обязательствам с </w:t>
      </w:r>
      <w:proofErr w:type="gramStart"/>
      <w:r w:rsidRPr="00734BA4">
        <w:rPr>
          <w:rFonts w:ascii="Times New Roman" w:hAnsi="Times New Roman"/>
          <w:sz w:val="28"/>
          <w:szCs w:val="28"/>
        </w:rPr>
        <w:t>учетом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Майским</w:t>
      </w:r>
      <w:r w:rsidRPr="00734BA4">
        <w:rPr>
          <w:rFonts w:ascii="Times New Roman" w:hAnsi="Times New Roman"/>
          <w:sz w:val="28"/>
          <w:szCs w:val="28"/>
        </w:rPr>
        <w:t xml:space="preserve"> сельсоветом при предъявлении (объединении) требований в </w:t>
      </w:r>
      <w:proofErr w:type="gramStart"/>
      <w:r w:rsidRPr="00734BA4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о банкротстве и в процедурах, применяемых в деле о банкротстве.</w:t>
      </w:r>
    </w:p>
    <w:p w:rsidR="007B63A6" w:rsidRPr="00734BA4" w:rsidRDefault="007B63A6" w:rsidP="007B63A6">
      <w:pPr>
        <w:ind w:left="720" w:firstLine="698"/>
        <w:jc w:val="both"/>
        <w:rPr>
          <w:rFonts w:ascii="Times New Roman" w:hAnsi="Times New Roman"/>
          <w:sz w:val="28"/>
          <w:szCs w:val="28"/>
        </w:rPr>
      </w:pPr>
      <w:bookmarkStart w:id="25" w:name="sub_1006"/>
      <w:bookmarkEnd w:id="24"/>
      <w:r w:rsidRPr="00734BA4">
        <w:rPr>
          <w:rFonts w:ascii="Times New Roman" w:hAnsi="Times New Roman"/>
          <w:sz w:val="28"/>
          <w:szCs w:val="28"/>
        </w:rPr>
        <w:t>3.2 Отделом (специалистом) финансово-правового обеспечения при выявлении в ходе контроля за поступлением доходов в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734BA4">
        <w:rPr>
          <w:rFonts w:ascii="Times New Roman" w:hAnsi="Times New Roman"/>
          <w:sz w:val="28"/>
          <w:szCs w:val="28"/>
        </w:rPr>
        <w:t>дств с з</w:t>
      </w:r>
      <w:proofErr w:type="gramEnd"/>
      <w:r w:rsidRPr="00734BA4">
        <w:rPr>
          <w:rFonts w:ascii="Times New Roman" w:hAnsi="Times New Roman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7B63A6" w:rsidRPr="00734BA4" w:rsidRDefault="007B63A6" w:rsidP="007B63A6">
      <w:pPr>
        <w:ind w:left="1407" w:firstLine="11"/>
        <w:jc w:val="both"/>
        <w:rPr>
          <w:rFonts w:ascii="Times New Roman" w:hAnsi="Times New Roman"/>
          <w:sz w:val="28"/>
          <w:szCs w:val="28"/>
        </w:rPr>
      </w:pPr>
      <w:bookmarkStart w:id="26" w:name="sub_10061"/>
      <w:bookmarkEnd w:id="25"/>
      <w:r w:rsidRPr="00734BA4">
        <w:rPr>
          <w:rFonts w:ascii="Times New Roman" w:hAnsi="Times New Roman"/>
          <w:sz w:val="28"/>
          <w:szCs w:val="28"/>
        </w:rPr>
        <w:t>1) производится расчет задолженности;</w:t>
      </w:r>
    </w:p>
    <w:p w:rsidR="007B63A6" w:rsidRPr="00734BA4" w:rsidRDefault="007B63A6" w:rsidP="007B63A6">
      <w:pPr>
        <w:ind w:left="720" w:firstLine="687"/>
        <w:jc w:val="both"/>
        <w:rPr>
          <w:rFonts w:ascii="Times New Roman" w:hAnsi="Times New Roman"/>
          <w:sz w:val="28"/>
          <w:szCs w:val="28"/>
        </w:rPr>
      </w:pPr>
      <w:bookmarkStart w:id="27" w:name="sub_10062"/>
      <w:bookmarkEnd w:id="26"/>
      <w:r w:rsidRPr="00734BA4">
        <w:rPr>
          <w:rFonts w:ascii="Times New Roman" w:hAnsi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734BA4">
        <w:rPr>
          <w:rFonts w:ascii="Times New Roman" w:hAnsi="Times New Roman"/>
          <w:sz w:val="28"/>
          <w:szCs w:val="28"/>
        </w:rPr>
        <w:t>и о ее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7B63A6" w:rsidRPr="00734BA4" w:rsidRDefault="007B63A6" w:rsidP="007B63A6">
      <w:pPr>
        <w:ind w:left="720" w:firstLine="687"/>
        <w:jc w:val="both"/>
        <w:rPr>
          <w:rFonts w:ascii="Times New Roman" w:hAnsi="Times New Roman"/>
          <w:sz w:val="28"/>
          <w:szCs w:val="28"/>
        </w:rPr>
      </w:pPr>
      <w:bookmarkStart w:id="28" w:name="sub_1007"/>
      <w:bookmarkEnd w:id="27"/>
      <w:r w:rsidRPr="00734BA4">
        <w:rPr>
          <w:rFonts w:ascii="Times New Roman" w:hAnsi="Times New Roman"/>
          <w:sz w:val="28"/>
          <w:szCs w:val="28"/>
        </w:rPr>
        <w:lastRenderedPageBreak/>
        <w:t>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B63A6" w:rsidRPr="00734BA4" w:rsidRDefault="007B63A6" w:rsidP="007B63A6">
      <w:pPr>
        <w:ind w:left="1396" w:firstLine="11"/>
        <w:jc w:val="both"/>
        <w:rPr>
          <w:rFonts w:ascii="Times New Roman" w:hAnsi="Times New Roman"/>
          <w:sz w:val="28"/>
          <w:szCs w:val="28"/>
        </w:rPr>
      </w:pPr>
      <w:bookmarkStart w:id="29" w:name="sub_1008"/>
      <w:bookmarkEnd w:id="28"/>
      <w:r w:rsidRPr="00734BA4">
        <w:rPr>
          <w:rFonts w:ascii="Times New Roman" w:hAnsi="Times New Roman"/>
          <w:sz w:val="28"/>
          <w:szCs w:val="28"/>
        </w:rPr>
        <w:t>3.4</w:t>
      </w:r>
      <w:proofErr w:type="gramStart"/>
      <w:r w:rsidRPr="00734BA4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требовании (претензии) указываются:</w:t>
      </w:r>
    </w:p>
    <w:p w:rsidR="007B63A6" w:rsidRPr="00734BA4" w:rsidRDefault="007B63A6" w:rsidP="007B63A6">
      <w:pPr>
        <w:ind w:left="1385" w:firstLine="11"/>
        <w:jc w:val="both"/>
        <w:rPr>
          <w:rFonts w:ascii="Times New Roman" w:hAnsi="Times New Roman"/>
          <w:sz w:val="28"/>
          <w:szCs w:val="28"/>
        </w:rPr>
      </w:pPr>
      <w:bookmarkStart w:id="30" w:name="sub_10081"/>
      <w:bookmarkEnd w:id="29"/>
      <w:r w:rsidRPr="00734BA4">
        <w:rPr>
          <w:rFonts w:ascii="Times New Roman" w:hAnsi="Times New Roman"/>
          <w:sz w:val="28"/>
          <w:szCs w:val="28"/>
        </w:rPr>
        <w:t>1) наименование должника;</w:t>
      </w:r>
    </w:p>
    <w:p w:rsidR="007B63A6" w:rsidRPr="00734BA4" w:rsidRDefault="007B63A6" w:rsidP="007B63A6">
      <w:pPr>
        <w:ind w:left="720" w:firstLine="665"/>
        <w:jc w:val="both"/>
        <w:rPr>
          <w:rFonts w:ascii="Times New Roman" w:hAnsi="Times New Roman"/>
          <w:sz w:val="28"/>
          <w:szCs w:val="28"/>
        </w:rPr>
      </w:pPr>
      <w:bookmarkStart w:id="31" w:name="sub_10082"/>
      <w:bookmarkEnd w:id="30"/>
      <w:r w:rsidRPr="00734BA4">
        <w:rPr>
          <w:rFonts w:ascii="Times New Roman" w:hAnsi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7B63A6" w:rsidRPr="00734BA4" w:rsidRDefault="007B63A6" w:rsidP="007B63A6">
      <w:pPr>
        <w:ind w:left="1374" w:firstLine="66"/>
        <w:jc w:val="both"/>
        <w:rPr>
          <w:rFonts w:ascii="Times New Roman" w:hAnsi="Times New Roman"/>
          <w:sz w:val="28"/>
          <w:szCs w:val="28"/>
        </w:rPr>
      </w:pPr>
      <w:bookmarkStart w:id="32" w:name="sub_10083"/>
      <w:bookmarkEnd w:id="31"/>
      <w:r w:rsidRPr="00734BA4">
        <w:rPr>
          <w:rFonts w:ascii="Times New Roman" w:hAnsi="Times New Roman"/>
          <w:sz w:val="28"/>
          <w:szCs w:val="28"/>
        </w:rPr>
        <w:t>3) период образования просрочки внесения платы;</w:t>
      </w:r>
    </w:p>
    <w:p w:rsidR="007B63A6" w:rsidRPr="00734BA4" w:rsidRDefault="007B63A6" w:rsidP="007B63A6">
      <w:pPr>
        <w:ind w:left="1363" w:firstLine="11"/>
        <w:jc w:val="both"/>
        <w:rPr>
          <w:rFonts w:ascii="Times New Roman" w:hAnsi="Times New Roman"/>
          <w:sz w:val="28"/>
          <w:szCs w:val="28"/>
        </w:rPr>
      </w:pPr>
      <w:bookmarkStart w:id="33" w:name="sub_10084"/>
      <w:bookmarkEnd w:id="32"/>
      <w:r w:rsidRPr="00734BA4">
        <w:rPr>
          <w:rFonts w:ascii="Times New Roman" w:hAnsi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7B63A6" w:rsidRPr="00734BA4" w:rsidRDefault="007B63A6" w:rsidP="007B63A6">
      <w:pPr>
        <w:ind w:left="1352" w:firstLine="22"/>
        <w:jc w:val="both"/>
        <w:rPr>
          <w:rFonts w:ascii="Times New Roman" w:hAnsi="Times New Roman"/>
          <w:sz w:val="28"/>
          <w:szCs w:val="28"/>
        </w:rPr>
      </w:pPr>
      <w:bookmarkStart w:id="34" w:name="sub_10085"/>
      <w:bookmarkEnd w:id="33"/>
      <w:r w:rsidRPr="00734BA4">
        <w:rPr>
          <w:rFonts w:ascii="Times New Roman" w:hAnsi="Times New Roman"/>
          <w:sz w:val="28"/>
          <w:szCs w:val="28"/>
        </w:rPr>
        <w:t>5) сумма штрафных санкций (при их наличии);</w:t>
      </w:r>
    </w:p>
    <w:p w:rsidR="007B63A6" w:rsidRPr="00734BA4" w:rsidRDefault="007B63A6" w:rsidP="007B63A6">
      <w:pPr>
        <w:ind w:left="720" w:firstLine="632"/>
        <w:jc w:val="both"/>
        <w:rPr>
          <w:rFonts w:ascii="Times New Roman" w:hAnsi="Times New Roman"/>
          <w:sz w:val="28"/>
          <w:szCs w:val="28"/>
        </w:rPr>
      </w:pPr>
      <w:bookmarkStart w:id="35" w:name="sub_10086"/>
      <w:bookmarkEnd w:id="34"/>
      <w:r w:rsidRPr="00734BA4">
        <w:rPr>
          <w:rFonts w:ascii="Times New Roman" w:hAnsi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B63A6" w:rsidRPr="00734BA4" w:rsidRDefault="007B63A6" w:rsidP="007B63A6">
      <w:pPr>
        <w:ind w:left="1341" w:firstLine="11"/>
        <w:jc w:val="both"/>
        <w:rPr>
          <w:rFonts w:ascii="Times New Roman" w:hAnsi="Times New Roman"/>
          <w:sz w:val="28"/>
          <w:szCs w:val="28"/>
        </w:rPr>
      </w:pPr>
      <w:bookmarkStart w:id="36" w:name="sub_10087"/>
      <w:bookmarkEnd w:id="35"/>
      <w:r w:rsidRPr="00734BA4">
        <w:rPr>
          <w:rFonts w:ascii="Times New Roman" w:hAnsi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7B63A6" w:rsidRPr="00734BA4" w:rsidRDefault="007B63A6" w:rsidP="007B63A6">
      <w:pPr>
        <w:ind w:left="720" w:firstLine="621"/>
        <w:jc w:val="both"/>
        <w:rPr>
          <w:rFonts w:ascii="Times New Roman" w:hAnsi="Times New Roman"/>
          <w:sz w:val="28"/>
          <w:szCs w:val="28"/>
        </w:rPr>
      </w:pPr>
      <w:bookmarkStart w:id="37" w:name="sub_10088"/>
      <w:bookmarkEnd w:id="36"/>
      <w:r w:rsidRPr="00734BA4">
        <w:rPr>
          <w:rFonts w:ascii="Times New Roman" w:hAnsi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7"/>
    <w:p w:rsidR="007B63A6" w:rsidRPr="00734BA4" w:rsidRDefault="007B63A6" w:rsidP="007B63A6">
      <w:pPr>
        <w:ind w:left="720" w:firstLine="621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7B63A6" w:rsidRPr="00734BA4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При добровольном исполнении обязатель</w:t>
      </w:r>
      <w:proofErr w:type="gramStart"/>
      <w:r w:rsidRPr="00734BA4">
        <w:rPr>
          <w:rFonts w:ascii="Times New Roman" w:hAnsi="Times New Roman"/>
          <w:sz w:val="28"/>
          <w:szCs w:val="28"/>
        </w:rPr>
        <w:t>ств в ср</w:t>
      </w:r>
      <w:proofErr w:type="gramEnd"/>
      <w:r w:rsidRPr="00734BA4">
        <w:rPr>
          <w:rFonts w:ascii="Times New Roman" w:hAnsi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7B63A6" w:rsidRPr="00734BA4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bookmarkStart w:id="38" w:name="sub_1009"/>
      <w:r w:rsidRPr="00734BA4">
        <w:rPr>
          <w:rFonts w:ascii="Times New Roman" w:hAnsi="Times New Roman"/>
          <w:sz w:val="28"/>
          <w:szCs w:val="28"/>
        </w:rPr>
        <w:t>3.5</w:t>
      </w:r>
      <w:proofErr w:type="gramStart"/>
      <w:r w:rsidRPr="00734B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случае непогашения должником в полном объеме просроченной дебиторской задолженности по истечении установленного в требовании (претензии) срока отделом (специалистом) финансово-правового обеспечения в течение 10 рабочих дней подготавливаются следующие документы для подачи искового заявления в суд:</w:t>
      </w:r>
    </w:p>
    <w:p w:rsidR="007B63A6" w:rsidRPr="00734BA4" w:rsidRDefault="007B63A6" w:rsidP="007B63A6">
      <w:pPr>
        <w:ind w:left="720"/>
        <w:jc w:val="both"/>
        <w:rPr>
          <w:rFonts w:ascii="Times New Roman" w:hAnsi="Times New Roman"/>
          <w:sz w:val="28"/>
          <w:szCs w:val="28"/>
        </w:rPr>
      </w:pPr>
      <w:bookmarkStart w:id="39" w:name="sub_10091"/>
      <w:bookmarkEnd w:id="38"/>
      <w:r w:rsidRPr="00734BA4">
        <w:rPr>
          <w:rFonts w:ascii="Times New Roman" w:hAnsi="Times New Roman"/>
          <w:sz w:val="28"/>
          <w:szCs w:val="28"/>
        </w:rPr>
        <w:lastRenderedPageBreak/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B63A6" w:rsidRPr="00734BA4" w:rsidRDefault="007B63A6" w:rsidP="007B63A6">
      <w:pPr>
        <w:ind w:left="1429" w:firstLine="11"/>
        <w:jc w:val="both"/>
        <w:rPr>
          <w:rFonts w:ascii="Times New Roman" w:hAnsi="Times New Roman"/>
          <w:sz w:val="28"/>
          <w:szCs w:val="28"/>
        </w:rPr>
      </w:pPr>
      <w:bookmarkStart w:id="40" w:name="sub_10092"/>
      <w:bookmarkEnd w:id="39"/>
      <w:r w:rsidRPr="00734BA4">
        <w:rPr>
          <w:rFonts w:ascii="Times New Roman" w:hAnsi="Times New Roman"/>
          <w:sz w:val="28"/>
          <w:szCs w:val="28"/>
        </w:rPr>
        <w:t>2) копии учредительных документов (для юридических лиц);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41" w:name="sub_10093"/>
      <w:bookmarkEnd w:id="40"/>
      <w:r w:rsidRPr="00734BA4">
        <w:rPr>
          <w:rFonts w:ascii="Times New Roman" w:hAnsi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B63A6" w:rsidRPr="00734BA4" w:rsidRDefault="007B63A6" w:rsidP="007B63A6">
      <w:pPr>
        <w:ind w:left="1418" w:firstLine="11"/>
        <w:jc w:val="both"/>
        <w:rPr>
          <w:rFonts w:ascii="Times New Roman" w:hAnsi="Times New Roman"/>
          <w:sz w:val="28"/>
          <w:szCs w:val="28"/>
        </w:rPr>
      </w:pPr>
      <w:bookmarkStart w:id="42" w:name="sub_10094"/>
      <w:bookmarkEnd w:id="41"/>
      <w:r w:rsidRPr="00734BA4">
        <w:rPr>
          <w:rFonts w:ascii="Times New Roman" w:hAnsi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7B63A6" w:rsidRPr="00734BA4" w:rsidRDefault="007B63A6" w:rsidP="007B63A6">
      <w:pPr>
        <w:ind w:left="720" w:firstLine="698"/>
        <w:jc w:val="both"/>
        <w:rPr>
          <w:rFonts w:ascii="Times New Roman" w:hAnsi="Times New Roman"/>
          <w:sz w:val="28"/>
          <w:szCs w:val="28"/>
        </w:rPr>
      </w:pPr>
      <w:bookmarkStart w:id="43" w:name="sub_10095"/>
      <w:bookmarkEnd w:id="42"/>
      <w:r w:rsidRPr="00734BA4">
        <w:rPr>
          <w:rFonts w:ascii="Times New Roman" w:hAnsi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B63A6" w:rsidRPr="00734BA4" w:rsidRDefault="007B63A6" w:rsidP="007B63A6">
      <w:pPr>
        <w:ind w:left="720" w:firstLine="698"/>
        <w:jc w:val="both"/>
        <w:rPr>
          <w:rFonts w:ascii="Times New Roman" w:hAnsi="Times New Roman"/>
          <w:sz w:val="28"/>
          <w:szCs w:val="28"/>
        </w:rPr>
      </w:pPr>
      <w:bookmarkStart w:id="44" w:name="sub_1010"/>
      <w:bookmarkEnd w:id="43"/>
      <w:r w:rsidRPr="00734BA4">
        <w:rPr>
          <w:rFonts w:ascii="Times New Roman" w:hAnsi="Times New Roman"/>
          <w:sz w:val="28"/>
          <w:szCs w:val="28"/>
        </w:rPr>
        <w:t>3.6 Отдел (специалист) финансово-правового обеспечения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7B63A6" w:rsidRPr="00734BA4" w:rsidRDefault="007B63A6" w:rsidP="007B63A6">
      <w:pPr>
        <w:ind w:left="720" w:firstLine="698"/>
        <w:jc w:val="both"/>
        <w:rPr>
          <w:rFonts w:ascii="Times New Roman" w:hAnsi="Times New Roman"/>
          <w:sz w:val="28"/>
          <w:szCs w:val="28"/>
        </w:rPr>
      </w:pPr>
      <w:bookmarkStart w:id="45" w:name="sub_1011"/>
      <w:bookmarkEnd w:id="44"/>
      <w:r w:rsidRPr="00734BA4">
        <w:rPr>
          <w:rFonts w:ascii="Times New Roman" w:hAnsi="Times New Roman"/>
          <w:sz w:val="28"/>
          <w:szCs w:val="28"/>
        </w:rPr>
        <w:t>3.7</w:t>
      </w:r>
      <w:proofErr w:type="gramStart"/>
      <w:r w:rsidRPr="00734B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подпунктах 7-8</w:t>
      </w:r>
      <w:r w:rsidRPr="00734BA4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bookmarkEnd w:id="45"/>
    <w:p w:rsidR="007B63A6" w:rsidRPr="00734BA4" w:rsidRDefault="007B63A6" w:rsidP="007B63A6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7B63A6" w:rsidRPr="00734BA4" w:rsidRDefault="007B63A6" w:rsidP="007B63A6">
      <w:pPr>
        <w:pStyle w:val="1"/>
        <w:spacing w:before="0" w:after="0"/>
        <w:ind w:left="709" w:firstLine="720"/>
        <w:jc w:val="both"/>
        <w:rPr>
          <w:rFonts w:ascii="Times New Roman" w:hAnsi="Times New Roman"/>
          <w:b w:val="0"/>
          <w:sz w:val="28"/>
          <w:szCs w:val="28"/>
        </w:rPr>
      </w:pPr>
      <w:bookmarkStart w:id="46" w:name="sub_400"/>
      <w:r w:rsidRPr="00734BA4">
        <w:rPr>
          <w:rFonts w:ascii="Times New Roman" w:hAnsi="Times New Roman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bookmarkEnd w:id="46"/>
    <w:p w:rsidR="007B63A6" w:rsidRPr="00734BA4" w:rsidRDefault="007B63A6" w:rsidP="007B63A6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47" w:name="sub_1012"/>
      <w:r w:rsidRPr="00734BA4">
        <w:rPr>
          <w:rFonts w:ascii="Times New Roman" w:hAnsi="Times New Roman"/>
          <w:sz w:val="28"/>
          <w:szCs w:val="28"/>
        </w:rPr>
        <w:t>4.1</w:t>
      </w:r>
      <w:proofErr w:type="gramStart"/>
      <w:r w:rsidRPr="00734BA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ри отсутствии добровольного исполнения требования (претензии) должником в установленный для погашения </w:t>
      </w:r>
      <w:r w:rsidRPr="00734BA4">
        <w:rPr>
          <w:rFonts w:ascii="Times New Roman" w:hAnsi="Times New Roman"/>
          <w:sz w:val="28"/>
          <w:szCs w:val="28"/>
        </w:rPr>
        <w:lastRenderedPageBreak/>
        <w:t>задолженности срок взыскание задолженности производится в судебном порядке.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48" w:name="sub_1013"/>
      <w:bookmarkEnd w:id="47"/>
      <w:r w:rsidRPr="00734BA4">
        <w:rPr>
          <w:rFonts w:ascii="Times New Roman" w:hAnsi="Times New Roman"/>
          <w:sz w:val="28"/>
          <w:szCs w:val="28"/>
        </w:rPr>
        <w:t>4.2 Сотрудник отдела (специалист) финансово-правового обеспечения,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49" w:name="sub_1014"/>
      <w:bookmarkEnd w:id="48"/>
      <w:r w:rsidRPr="00734BA4">
        <w:rPr>
          <w:rFonts w:ascii="Times New Roman" w:hAnsi="Times New Roman"/>
          <w:sz w:val="28"/>
          <w:szCs w:val="28"/>
        </w:rPr>
        <w:t>4.3</w:t>
      </w:r>
      <w:proofErr w:type="gramStart"/>
      <w:r w:rsidRPr="00734B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случае если до вынесения решения суда требования об уплате исполнены должником добровольно, сотрудник отдела (специалист)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50" w:name="sub_1015"/>
      <w:bookmarkEnd w:id="49"/>
      <w:r w:rsidRPr="00734BA4">
        <w:rPr>
          <w:rFonts w:ascii="Times New Roman" w:hAnsi="Times New Roman"/>
          <w:sz w:val="28"/>
          <w:szCs w:val="28"/>
        </w:rPr>
        <w:t xml:space="preserve">4.4 Взыскание просроченной дебиторской задолженности в судебном порядке осуществляется в соответствии с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Арбитражным процессуальным кодексом</w:t>
      </w:r>
      <w:r w:rsidRPr="00734BA4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Гражданским процессуальным кодексом</w:t>
      </w:r>
      <w:r w:rsidRPr="00734BA4">
        <w:rPr>
          <w:rFonts w:ascii="Times New Roman" w:hAnsi="Times New Roman"/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51" w:name="sub_1016"/>
      <w:bookmarkEnd w:id="50"/>
      <w:r w:rsidRPr="00734BA4">
        <w:rPr>
          <w:rFonts w:ascii="Times New Roman" w:hAnsi="Times New Roman"/>
          <w:sz w:val="28"/>
          <w:szCs w:val="28"/>
        </w:rPr>
        <w:t xml:space="preserve">4.5 Документы о ходе </w:t>
      </w:r>
      <w:proofErr w:type="spellStart"/>
      <w:r w:rsidRPr="00734BA4">
        <w:rPr>
          <w:rFonts w:ascii="Times New Roman" w:hAnsi="Times New Roman"/>
          <w:sz w:val="28"/>
          <w:szCs w:val="28"/>
        </w:rPr>
        <w:t>претензионно-исковой</w:t>
      </w:r>
      <w:proofErr w:type="spellEnd"/>
      <w:r w:rsidRPr="00734BA4">
        <w:rPr>
          <w:rFonts w:ascii="Times New Roman" w:hAnsi="Times New Roman"/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отделе (специалистом) финансово-правового обеспечения.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 xml:space="preserve">Документы по взысканию дебиторской задолженности по суммам административных штрафов, наложенных административной комиссий  </w:t>
      </w:r>
      <w:r>
        <w:rPr>
          <w:rFonts w:ascii="Times New Roman" w:hAnsi="Times New Roman"/>
          <w:sz w:val="28"/>
          <w:szCs w:val="28"/>
        </w:rPr>
        <w:t>Майского</w:t>
      </w:r>
      <w:r w:rsidRPr="00734BA4">
        <w:rPr>
          <w:rFonts w:ascii="Times New Roman" w:hAnsi="Times New Roman"/>
          <w:sz w:val="28"/>
          <w:szCs w:val="28"/>
        </w:rPr>
        <w:t xml:space="preserve"> сельсовета, в том числе постановления административной комиссии на бумажном носителе, хранятся у специалиста администрации (например, являющего ответственным секретарем административной комиссии).  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52" w:name="sub_1017"/>
      <w:bookmarkEnd w:id="51"/>
      <w:r w:rsidRPr="00734BA4">
        <w:rPr>
          <w:rFonts w:ascii="Times New Roman" w:hAnsi="Times New Roman"/>
          <w:sz w:val="28"/>
          <w:szCs w:val="28"/>
        </w:rPr>
        <w:t>4.6</w:t>
      </w:r>
      <w:proofErr w:type="gramStart"/>
      <w:r w:rsidRPr="00734BA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34BA4">
        <w:rPr>
          <w:rFonts w:ascii="Times New Roman" w:hAnsi="Times New Roman"/>
          <w:sz w:val="28"/>
          <w:szCs w:val="28"/>
        </w:rPr>
        <w:t>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734BA4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734BA4">
        <w:rPr>
          <w:rFonts w:ascii="Times New Roman" w:hAnsi="Times New Roman"/>
          <w:sz w:val="28"/>
          <w:szCs w:val="28"/>
        </w:rPr>
        <w:lastRenderedPageBreak/>
        <w:t>системе о государственных и муниципальных платежах, по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BA4">
        <w:rPr>
          <w:rFonts w:ascii="Times New Roman" w:hAnsi="Times New Roman"/>
          <w:sz w:val="28"/>
          <w:szCs w:val="28"/>
        </w:rPr>
        <w:t>КоАП</w:t>
      </w:r>
      <w:proofErr w:type="spellEnd"/>
      <w:r w:rsidRPr="00734BA4">
        <w:rPr>
          <w:rFonts w:ascii="Times New Roman" w:hAnsi="Times New Roman"/>
          <w:sz w:val="28"/>
          <w:szCs w:val="28"/>
        </w:rPr>
        <w:t xml:space="preserve"> Российской Федерации,  сотрудник администрации, наделенный соответствующими полномочиями,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  <w:bookmarkEnd w:id="52"/>
    </w:p>
    <w:p w:rsidR="007B63A6" w:rsidRPr="007B63A6" w:rsidRDefault="007B63A6" w:rsidP="007B63A6">
      <w:pPr>
        <w:pStyle w:val="1"/>
        <w:spacing w:before="0" w:after="0"/>
        <w:ind w:left="709" w:firstLine="720"/>
        <w:jc w:val="both"/>
        <w:rPr>
          <w:rFonts w:ascii="Times New Roman" w:hAnsi="Times New Roman"/>
          <w:b w:val="0"/>
          <w:sz w:val="28"/>
          <w:szCs w:val="28"/>
        </w:rPr>
      </w:pPr>
      <w:bookmarkStart w:id="53" w:name="sub_500"/>
      <w:r w:rsidRPr="00734BA4">
        <w:rPr>
          <w:rFonts w:ascii="Times New Roman" w:hAnsi="Times New Roman"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 и н</w:t>
      </w:r>
      <w:r w:rsidRPr="00734BA4">
        <w:rPr>
          <w:rFonts w:ascii="Times New Roman" w:hAnsi="Times New Roman"/>
          <w:color w:val="22272F"/>
          <w:sz w:val="28"/>
          <w:szCs w:val="28"/>
        </w:rPr>
        <w:t>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bookmarkEnd w:id="53"/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54" w:name="sub_1018"/>
      <w:r w:rsidRPr="00734BA4">
        <w:rPr>
          <w:rFonts w:ascii="Times New Roman" w:hAnsi="Times New Roman"/>
          <w:sz w:val="28"/>
          <w:szCs w:val="28"/>
        </w:rPr>
        <w:t>5.1</w:t>
      </w:r>
      <w:proofErr w:type="gramStart"/>
      <w:r w:rsidRPr="00734B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течение 10 рабочих дней со дня поступления в Администрацию исполнительного документа сотрудник отдела (специалист) финансово-правового обеспечения,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55" w:name="sub_1019"/>
      <w:bookmarkEnd w:id="54"/>
      <w:r w:rsidRPr="00734BA4">
        <w:rPr>
          <w:rFonts w:ascii="Times New Roman" w:hAnsi="Times New Roman"/>
          <w:sz w:val="28"/>
          <w:szCs w:val="28"/>
        </w:rPr>
        <w:t>5.2</w:t>
      </w:r>
      <w:proofErr w:type="gramStart"/>
      <w:r w:rsidRPr="00734BA4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734BA4">
        <w:rPr>
          <w:rFonts w:ascii="Times New Roman" w:hAnsi="Times New Roman"/>
          <w:sz w:val="28"/>
          <w:szCs w:val="28"/>
        </w:rPr>
        <w:t>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отдела (специалист) финансово-правового обеспечения,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bookmarkStart w:id="56" w:name="sub_10191"/>
      <w:bookmarkEnd w:id="55"/>
      <w:r w:rsidRPr="00734BA4">
        <w:rPr>
          <w:rFonts w:ascii="Times New Roman" w:hAnsi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6"/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B63A6" w:rsidRPr="00734BA4" w:rsidRDefault="007B63A6" w:rsidP="007B63A6">
      <w:pPr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lastRenderedPageBreak/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B63A6" w:rsidRPr="00734BA4" w:rsidRDefault="007B63A6" w:rsidP="007B63A6">
      <w:pPr>
        <w:ind w:left="1418" w:firstLine="11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7B63A6" w:rsidRPr="00734BA4" w:rsidRDefault="007B63A6" w:rsidP="007B63A6">
      <w:pPr>
        <w:ind w:left="1407" w:firstLine="11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о наличии данных об объявлении розыска должника, его имущества;</w:t>
      </w:r>
    </w:p>
    <w:p w:rsidR="007B63A6" w:rsidRPr="00734BA4" w:rsidRDefault="007B63A6" w:rsidP="007B63A6">
      <w:pPr>
        <w:ind w:left="720" w:firstLine="687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B63A6" w:rsidRPr="00734BA4" w:rsidRDefault="007B63A6" w:rsidP="007B63A6">
      <w:pPr>
        <w:ind w:left="720" w:firstLine="687"/>
        <w:jc w:val="both"/>
        <w:rPr>
          <w:rFonts w:ascii="Times New Roman" w:hAnsi="Times New Roman"/>
          <w:sz w:val="28"/>
          <w:szCs w:val="28"/>
        </w:rPr>
      </w:pPr>
      <w:bookmarkStart w:id="57" w:name="sub_10192"/>
      <w:r w:rsidRPr="00734BA4">
        <w:rPr>
          <w:rFonts w:ascii="Times New Roman" w:hAnsi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B63A6" w:rsidRPr="00734BA4" w:rsidRDefault="007B63A6" w:rsidP="007B63A6">
      <w:pPr>
        <w:ind w:left="720" w:firstLine="687"/>
        <w:jc w:val="both"/>
        <w:rPr>
          <w:rFonts w:ascii="Times New Roman" w:hAnsi="Times New Roman"/>
          <w:sz w:val="28"/>
          <w:szCs w:val="28"/>
        </w:rPr>
      </w:pPr>
      <w:bookmarkStart w:id="58" w:name="sub_10193"/>
      <w:bookmarkEnd w:id="57"/>
      <w:r w:rsidRPr="00734BA4">
        <w:rPr>
          <w:rFonts w:ascii="Times New Roman" w:hAnsi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734BA4">
        <w:rPr>
          <w:rStyle w:val="13"/>
          <w:rFonts w:ascii="Times New Roman" w:eastAsiaTheme="minorEastAsia" w:hAnsi="Times New Roman"/>
          <w:b w:val="0"/>
          <w:color w:val="000000"/>
          <w:sz w:val="28"/>
          <w:szCs w:val="28"/>
        </w:rPr>
        <w:t>Федеральным законом</w:t>
      </w:r>
      <w:r w:rsidRPr="00734BA4">
        <w:rPr>
          <w:rFonts w:ascii="Times New Roman" w:hAnsi="Times New Roman"/>
          <w:sz w:val="28"/>
          <w:szCs w:val="28"/>
        </w:rPr>
        <w:t xml:space="preserve"> от 2 октября 2007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34BA4">
        <w:rPr>
          <w:rFonts w:ascii="Times New Roman" w:hAnsi="Times New Roman"/>
          <w:sz w:val="28"/>
          <w:szCs w:val="28"/>
        </w:rPr>
        <w:t>229-ФЗ «Об исполнительном производстве».</w:t>
      </w:r>
    </w:p>
    <w:p w:rsidR="007B63A6" w:rsidRPr="00734BA4" w:rsidRDefault="007B63A6" w:rsidP="007B63A6">
      <w:pPr>
        <w:ind w:left="720" w:firstLine="687"/>
        <w:jc w:val="both"/>
        <w:rPr>
          <w:rFonts w:ascii="Times New Roman" w:hAnsi="Times New Roman"/>
          <w:sz w:val="28"/>
          <w:szCs w:val="28"/>
        </w:rPr>
      </w:pPr>
      <w:bookmarkStart w:id="59" w:name="sub_10194"/>
      <w:bookmarkEnd w:id="58"/>
      <w:r w:rsidRPr="00734BA4">
        <w:rPr>
          <w:rFonts w:ascii="Times New Roman" w:hAnsi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B63A6" w:rsidRPr="00734BA4" w:rsidRDefault="007B63A6" w:rsidP="007B63A6">
      <w:pPr>
        <w:ind w:left="720" w:firstLine="687"/>
        <w:jc w:val="both"/>
        <w:rPr>
          <w:rFonts w:ascii="Times New Roman" w:hAnsi="Times New Roman"/>
          <w:sz w:val="28"/>
          <w:szCs w:val="28"/>
        </w:rPr>
      </w:pPr>
      <w:bookmarkStart w:id="60" w:name="sub_1020"/>
      <w:bookmarkEnd w:id="59"/>
      <w:r w:rsidRPr="00734BA4">
        <w:rPr>
          <w:rFonts w:ascii="Times New Roman" w:hAnsi="Times New Roman"/>
          <w:sz w:val="28"/>
          <w:szCs w:val="28"/>
        </w:rPr>
        <w:t>5.3</w:t>
      </w:r>
      <w:proofErr w:type="gramStart"/>
      <w:r w:rsidRPr="00734BA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34BA4">
        <w:rPr>
          <w:rFonts w:ascii="Times New Roman" w:hAnsi="Times New Roman"/>
          <w:sz w:val="28"/>
          <w:szCs w:val="28"/>
        </w:rPr>
        <w:t>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60"/>
    <w:p w:rsidR="007B63A6" w:rsidRPr="00734BA4" w:rsidRDefault="007B63A6" w:rsidP="007B63A6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b/>
          <w:sz w:val="28"/>
          <w:szCs w:val="28"/>
        </w:rPr>
        <w:t>6.Порядок обмена информацией (первичными учетными документами) между структурными подразделениями (сотрудниками)</w:t>
      </w:r>
      <w:r>
        <w:rPr>
          <w:rFonts w:ascii="Times New Roman" w:hAnsi="Times New Roman"/>
          <w:b/>
          <w:sz w:val="28"/>
          <w:szCs w:val="28"/>
        </w:rPr>
        <w:t xml:space="preserve"> главного администратор</w:t>
      </w:r>
      <w:proofErr w:type="gramStart"/>
      <w:r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734BA4">
        <w:rPr>
          <w:rFonts w:ascii="Times New Roman" w:hAnsi="Times New Roman"/>
          <w:b/>
          <w:sz w:val="28"/>
          <w:szCs w:val="28"/>
        </w:rPr>
        <w:t>администратора</w:t>
      </w:r>
      <w:r>
        <w:rPr>
          <w:rFonts w:ascii="Times New Roman" w:hAnsi="Times New Roman"/>
          <w:b/>
          <w:sz w:val="28"/>
          <w:szCs w:val="28"/>
        </w:rPr>
        <w:t>)</w:t>
      </w:r>
      <w:r w:rsidRPr="00734BA4">
        <w:rPr>
          <w:rFonts w:ascii="Times New Roman" w:hAnsi="Times New Roman"/>
          <w:b/>
          <w:sz w:val="28"/>
          <w:szCs w:val="28"/>
        </w:rPr>
        <w:t xml:space="preserve"> доходов бюджета, и со структурными подразделениями (сотрудниками) главного администратора доходов бюджета</w:t>
      </w:r>
    </w:p>
    <w:p w:rsidR="007B63A6" w:rsidRPr="00734BA4" w:rsidRDefault="007B63A6" w:rsidP="007B63A6">
      <w:pPr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6.1. При выявлении дебиторской задолженности по доходам сотрудник администрации, наделенный соответствующими полномочиями, подготавливает проект претензии (требования) в 2-х экземплярах и передает на подпись главе сельсовета.</w:t>
      </w:r>
    </w:p>
    <w:p w:rsidR="007B63A6" w:rsidRPr="00734BA4" w:rsidRDefault="007B63A6" w:rsidP="007B63A6">
      <w:pPr>
        <w:tabs>
          <w:tab w:val="left" w:pos="244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 xml:space="preserve"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</w:t>
      </w:r>
      <w:r w:rsidRPr="00734BA4">
        <w:rPr>
          <w:rFonts w:ascii="Times New Roman" w:hAnsi="Times New Roman"/>
          <w:sz w:val="28"/>
          <w:szCs w:val="28"/>
        </w:rPr>
        <w:lastRenderedPageBreak/>
        <w:t>задолженности, передается бухгалтеру для своевременного начисления задолженности и отражения в бюджетном учете.</w:t>
      </w:r>
    </w:p>
    <w:p w:rsidR="007B63A6" w:rsidRPr="00734BA4" w:rsidRDefault="007B63A6" w:rsidP="007B63A6">
      <w:pPr>
        <w:tabs>
          <w:tab w:val="left" w:pos="244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734BA4">
        <w:rPr>
          <w:rFonts w:ascii="Times New Roman" w:hAnsi="Times New Roman"/>
          <w:sz w:val="28"/>
          <w:szCs w:val="28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сельсовета.</w:t>
      </w:r>
      <w:proofErr w:type="gramEnd"/>
    </w:p>
    <w:p w:rsidR="007B63A6" w:rsidRPr="00734BA4" w:rsidRDefault="007B63A6" w:rsidP="007B63A6">
      <w:pPr>
        <w:tabs>
          <w:tab w:val="left" w:pos="244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Подписанное уведомление в течение одного рабочего дня направляется должнику (дебитору), а второй экземпляр передается главному бухгалтеру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7B63A6" w:rsidRPr="00734BA4" w:rsidRDefault="007B63A6" w:rsidP="007B63A6">
      <w:pPr>
        <w:tabs>
          <w:tab w:val="left" w:pos="244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>6.3.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соответствии с разделом 4 Регламента.</w:t>
      </w:r>
    </w:p>
    <w:p w:rsidR="007B63A6" w:rsidRPr="007B63A6" w:rsidRDefault="007B63A6" w:rsidP="007B63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BA4">
        <w:rPr>
          <w:rFonts w:ascii="Times New Roman" w:hAnsi="Times New Roman"/>
          <w:sz w:val="28"/>
          <w:szCs w:val="28"/>
        </w:rPr>
        <w:t xml:space="preserve">6.4. </w:t>
      </w:r>
      <w:proofErr w:type="gramStart"/>
      <w:r w:rsidRPr="00734BA4">
        <w:rPr>
          <w:rFonts w:ascii="Times New Roman" w:hAnsi="Times New Roman"/>
          <w:sz w:val="28"/>
          <w:szCs w:val="28"/>
        </w:rPr>
        <w:t>Сотрудники администрации, наделенные соответствующими полномочиями, взаимодействуют с агентством по обеспечению деятельности мировых судей Красноярского края, являющимся главным администратором</w:t>
      </w:r>
      <w:r>
        <w:rPr>
          <w:rFonts w:ascii="Times New Roman" w:hAnsi="Times New Roman"/>
          <w:sz w:val="28"/>
          <w:szCs w:val="28"/>
        </w:rPr>
        <w:t xml:space="preserve"> (администратором) </w:t>
      </w:r>
      <w:r w:rsidRPr="00734BA4">
        <w:rPr>
          <w:rFonts w:ascii="Times New Roman" w:hAnsi="Times New Roman"/>
          <w:sz w:val="28"/>
          <w:szCs w:val="28"/>
        </w:rPr>
        <w:t>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агентства, утверждающим Порядок осуществления бюджетных полномочий администраторов доходов краевого бюджета в части денежных взысканий (штрафов), налагаемых по</w:t>
      </w:r>
      <w:proofErr w:type="gramEnd"/>
      <w:r w:rsidRPr="00734BA4">
        <w:rPr>
          <w:rFonts w:ascii="Times New Roman" w:hAnsi="Times New Roman"/>
          <w:sz w:val="28"/>
          <w:szCs w:val="28"/>
        </w:rPr>
        <w:t xml:space="preserve"> результатам рассмотрения дел об административных правонарушениях административными комиссиями.</w:t>
      </w:r>
    </w:p>
    <w:p w:rsidR="007B63A6" w:rsidRPr="00734BA4" w:rsidRDefault="007B63A6" w:rsidP="007B63A6">
      <w:pPr>
        <w:jc w:val="both"/>
        <w:rPr>
          <w:rFonts w:ascii="Times New Roman" w:hAnsi="Times New Roman"/>
          <w:b/>
          <w:sz w:val="28"/>
          <w:szCs w:val="28"/>
        </w:rPr>
      </w:pPr>
      <w:r w:rsidRPr="00734BA4">
        <w:rPr>
          <w:rFonts w:ascii="Times New Roman" w:hAnsi="Times New Roman"/>
          <w:b/>
          <w:sz w:val="28"/>
          <w:szCs w:val="28"/>
        </w:rPr>
        <w:t>7. Перечень сотрудников, ответственных за работу с дебиторской задолженностью по доходам</w:t>
      </w:r>
    </w:p>
    <w:p w:rsidR="007B63A6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Ответственными лицами за работу с дебиторской задолженностью по доходам являются:</w:t>
      </w:r>
    </w:p>
    <w:p w:rsidR="007B63A6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1) специалист администрации, ответственный за выполнение мероприятий по реализации полномочий администратора доходов;</w:t>
      </w:r>
    </w:p>
    <w:p w:rsidR="007B63A6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специалист администрации, на которого возложено исполнение функций контрактного управляющего в сфере закупок;</w:t>
      </w:r>
    </w:p>
    <w:p w:rsidR="007B63A6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специалист администрации, ответственный за выполнение мероприятий по управлению муниципальным имуществом и учета казны;</w:t>
      </w:r>
    </w:p>
    <w:p w:rsidR="007B63A6" w:rsidRDefault="007B63A6" w:rsidP="007B63A6">
      <w:pPr>
        <w:pStyle w:val="a6"/>
        <w:spacing w:after="0" w:line="240" w:lineRule="auto"/>
        <w:ind w:firstLine="709"/>
        <w:jc w:val="both"/>
        <w:rPr>
          <w:color w:val="000000"/>
          <w:szCs w:val="28"/>
        </w:rPr>
      </w:pPr>
      <w:r w:rsidRPr="00FE241C">
        <w:rPr>
          <w:color w:val="000000"/>
          <w:szCs w:val="28"/>
        </w:rPr>
        <w:lastRenderedPageBreak/>
        <w:t>4) специалист администрации, ответственный за работу с взысканиями (штрафами), наложенными по</w:t>
      </w:r>
      <w:r>
        <w:rPr>
          <w:color w:val="000000"/>
          <w:szCs w:val="28"/>
        </w:rPr>
        <w:t xml:space="preserve"> результатам рассмотрения дел об административных правонарушениях административными комиссиями.</w:t>
      </w:r>
    </w:p>
    <w:p w:rsidR="007B63A6" w:rsidRPr="007B63A6" w:rsidRDefault="007B63A6" w:rsidP="007B63A6">
      <w:pPr>
        <w:spacing w:after="120" w:line="240" w:lineRule="atLeast"/>
        <w:ind w:left="-708"/>
        <w:jc w:val="right"/>
        <w:rPr>
          <w:rStyle w:val="12"/>
          <w:rFonts w:ascii="Times New Roman" w:eastAsiaTheme="minorEastAsia" w:hAnsi="Times New Roman"/>
          <w:b w:val="0"/>
          <w:color w:val="000000"/>
        </w:rPr>
      </w:pPr>
      <w:r w:rsidRPr="007B63A6">
        <w:rPr>
          <w:rStyle w:val="12"/>
          <w:rFonts w:ascii="Times New Roman" w:eastAsiaTheme="minorEastAsia" w:hAnsi="Times New Roman"/>
          <w:b w:val="0"/>
          <w:color w:val="000000"/>
        </w:rPr>
        <w:t>Приложение</w:t>
      </w:r>
      <w:r w:rsidRPr="007B63A6">
        <w:rPr>
          <w:rStyle w:val="12"/>
          <w:rFonts w:ascii="Times New Roman" w:eastAsiaTheme="minorEastAsia" w:hAnsi="Times New Roman"/>
          <w:b w:val="0"/>
          <w:color w:val="000000"/>
        </w:rPr>
        <w:br/>
        <w:t xml:space="preserve">к </w:t>
      </w:r>
      <w:r w:rsidRPr="007B63A6">
        <w:rPr>
          <w:rStyle w:val="13"/>
          <w:rFonts w:ascii="Times New Roman" w:eastAsiaTheme="minorEastAsia" w:hAnsi="Times New Roman"/>
          <w:b w:val="0"/>
          <w:color w:val="000000"/>
        </w:rPr>
        <w:t>Регламенту</w:t>
      </w:r>
    </w:p>
    <w:p w:rsidR="007B63A6" w:rsidRPr="007B63A6" w:rsidRDefault="007B63A6" w:rsidP="007B63A6">
      <w:pPr>
        <w:spacing w:after="120" w:line="240" w:lineRule="atLeast"/>
        <w:ind w:left="709"/>
        <w:jc w:val="right"/>
        <w:rPr>
          <w:rFonts w:ascii="Times New Roman" w:hAnsi="Times New Roman"/>
          <w:sz w:val="20"/>
          <w:szCs w:val="20"/>
        </w:rPr>
      </w:pPr>
      <w:r w:rsidRPr="007B63A6">
        <w:rPr>
          <w:rFonts w:ascii="Times New Roman" w:hAnsi="Times New Roman"/>
          <w:sz w:val="20"/>
          <w:szCs w:val="20"/>
        </w:rPr>
        <w:t xml:space="preserve">реализации администрацией </w:t>
      </w:r>
    </w:p>
    <w:p w:rsidR="007B63A6" w:rsidRPr="007B63A6" w:rsidRDefault="007B63A6" w:rsidP="007B63A6">
      <w:pPr>
        <w:spacing w:after="120" w:line="240" w:lineRule="atLeast"/>
        <w:ind w:left="709"/>
        <w:jc w:val="right"/>
        <w:rPr>
          <w:rFonts w:ascii="Times New Roman" w:hAnsi="Times New Roman"/>
          <w:sz w:val="20"/>
          <w:szCs w:val="20"/>
        </w:rPr>
      </w:pPr>
      <w:r w:rsidRPr="007B63A6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7B63A6" w:rsidRPr="007B63A6" w:rsidRDefault="007B63A6" w:rsidP="007B63A6">
      <w:pPr>
        <w:spacing w:after="120" w:line="240" w:lineRule="atLeast"/>
        <w:ind w:left="709"/>
        <w:jc w:val="right"/>
        <w:rPr>
          <w:rFonts w:ascii="Times New Roman" w:hAnsi="Times New Roman"/>
          <w:sz w:val="20"/>
          <w:szCs w:val="20"/>
        </w:rPr>
      </w:pPr>
      <w:r w:rsidRPr="007B63A6">
        <w:rPr>
          <w:rFonts w:ascii="Times New Roman" w:hAnsi="Times New Roman"/>
          <w:sz w:val="20"/>
          <w:szCs w:val="20"/>
        </w:rPr>
        <w:t>Майского сельсовета</w:t>
      </w:r>
    </w:p>
    <w:p w:rsidR="007B63A6" w:rsidRPr="007B63A6" w:rsidRDefault="007B63A6" w:rsidP="007B63A6">
      <w:pPr>
        <w:spacing w:after="120" w:line="240" w:lineRule="atLeast"/>
        <w:ind w:left="709"/>
        <w:jc w:val="right"/>
        <w:rPr>
          <w:rFonts w:ascii="Times New Roman" w:hAnsi="Times New Roman"/>
          <w:sz w:val="20"/>
          <w:szCs w:val="20"/>
        </w:rPr>
      </w:pPr>
      <w:r w:rsidRPr="007B63A6">
        <w:rPr>
          <w:rFonts w:ascii="Times New Roman" w:hAnsi="Times New Roman"/>
          <w:sz w:val="20"/>
          <w:szCs w:val="20"/>
        </w:rPr>
        <w:t>Полномочий главного администратора (администратора)</w:t>
      </w:r>
    </w:p>
    <w:p w:rsidR="007B63A6" w:rsidRPr="007B63A6" w:rsidRDefault="007B63A6" w:rsidP="007B63A6">
      <w:pPr>
        <w:spacing w:after="120" w:line="240" w:lineRule="atLeast"/>
        <w:ind w:left="709"/>
        <w:jc w:val="right"/>
        <w:rPr>
          <w:rFonts w:ascii="Times New Roman" w:hAnsi="Times New Roman"/>
          <w:sz w:val="20"/>
          <w:szCs w:val="20"/>
        </w:rPr>
      </w:pPr>
      <w:r w:rsidRPr="007B63A6">
        <w:rPr>
          <w:rFonts w:ascii="Times New Roman" w:hAnsi="Times New Roman"/>
          <w:sz w:val="20"/>
          <w:szCs w:val="20"/>
        </w:rPr>
        <w:t xml:space="preserve">доходов бюджета </w:t>
      </w:r>
    </w:p>
    <w:p w:rsidR="007B63A6" w:rsidRPr="007B63A6" w:rsidRDefault="007B63A6" w:rsidP="007B63A6">
      <w:pPr>
        <w:spacing w:after="120" w:line="240" w:lineRule="atLeast"/>
        <w:ind w:left="709"/>
        <w:jc w:val="right"/>
        <w:rPr>
          <w:rFonts w:ascii="Times New Roman" w:hAnsi="Times New Roman"/>
          <w:sz w:val="20"/>
          <w:szCs w:val="20"/>
        </w:rPr>
      </w:pPr>
      <w:r w:rsidRPr="007B63A6">
        <w:rPr>
          <w:rFonts w:ascii="Times New Roman" w:hAnsi="Times New Roman"/>
          <w:sz w:val="20"/>
          <w:szCs w:val="20"/>
        </w:rPr>
        <w:t xml:space="preserve">по взысканию задолженности </w:t>
      </w:r>
    </w:p>
    <w:p w:rsidR="007B63A6" w:rsidRPr="007B63A6" w:rsidRDefault="007B63A6" w:rsidP="007B63A6">
      <w:pPr>
        <w:spacing w:after="120" w:line="240" w:lineRule="atLeast"/>
        <w:ind w:left="709"/>
        <w:jc w:val="right"/>
        <w:rPr>
          <w:rFonts w:ascii="Times New Roman" w:hAnsi="Times New Roman"/>
          <w:sz w:val="20"/>
          <w:szCs w:val="20"/>
        </w:rPr>
      </w:pPr>
      <w:r w:rsidRPr="007B63A6">
        <w:rPr>
          <w:rFonts w:ascii="Times New Roman" w:hAnsi="Times New Roman"/>
          <w:sz w:val="20"/>
          <w:szCs w:val="20"/>
        </w:rPr>
        <w:t xml:space="preserve">по платежам в бюджет, </w:t>
      </w:r>
    </w:p>
    <w:p w:rsidR="007B63A6" w:rsidRPr="007B63A6" w:rsidRDefault="007B63A6" w:rsidP="007B63A6">
      <w:pPr>
        <w:spacing w:after="120" w:line="240" w:lineRule="atLeast"/>
        <w:ind w:left="709"/>
        <w:jc w:val="right"/>
        <w:rPr>
          <w:rStyle w:val="12"/>
          <w:rFonts w:ascii="Times New Roman" w:eastAsiaTheme="minorEastAsia" w:hAnsi="Times New Roman"/>
          <w:b w:val="0"/>
          <w:color w:val="000000"/>
        </w:rPr>
      </w:pPr>
      <w:r w:rsidRPr="007B63A6">
        <w:rPr>
          <w:rFonts w:ascii="Times New Roman" w:hAnsi="Times New Roman"/>
          <w:sz w:val="20"/>
          <w:szCs w:val="20"/>
        </w:rPr>
        <w:t>пеням и штрафам по ним</w:t>
      </w:r>
    </w:p>
    <w:p w:rsidR="007B63A6" w:rsidRDefault="007B63A6" w:rsidP="007B63A6">
      <w:pPr>
        <w:ind w:left="709"/>
        <w:jc w:val="right"/>
        <w:rPr>
          <w:rFonts w:ascii="Times New Roman" w:hAnsi="Times New Roman"/>
          <w:sz w:val="28"/>
        </w:rPr>
      </w:pPr>
    </w:p>
    <w:p w:rsidR="007B63A6" w:rsidRDefault="007B63A6" w:rsidP="007B63A6">
      <w:pPr>
        <w:pStyle w:val="a8"/>
        <w:ind w:left="70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Форма</w:t>
      </w:r>
    </w:p>
    <w:p w:rsidR="007B63A6" w:rsidRDefault="007B63A6" w:rsidP="007B63A6">
      <w:pPr>
        <w:pStyle w:val="a8"/>
        <w:ind w:left="709" w:firstLine="720"/>
        <w:jc w:val="center"/>
        <w:rPr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b w:val="0"/>
          <w:sz w:val="28"/>
        </w:rPr>
        <w:t>ОТЧЕТ</w:t>
      </w:r>
    </w:p>
    <w:p w:rsidR="007B63A6" w:rsidRDefault="007B63A6" w:rsidP="007B63A6">
      <w:pPr>
        <w:pStyle w:val="a8"/>
        <w:jc w:val="center"/>
        <w:rPr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b w:val="0"/>
          <w:sz w:val="28"/>
        </w:rPr>
        <w:t>об итогах работы по взысканию просроченной дебиторской задолженности</w:t>
      </w:r>
    </w:p>
    <w:p w:rsidR="007B63A6" w:rsidRDefault="007B63A6" w:rsidP="007B63A6">
      <w:pPr>
        <w:rPr>
          <w:rFonts w:ascii="Times New Roman" w:hAnsi="Times New Roman"/>
          <w:sz w:val="28"/>
        </w:rPr>
      </w:pPr>
    </w:p>
    <w:tbl>
      <w:tblPr>
        <w:tblW w:w="0" w:type="auto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/>
      </w:tblPr>
      <w:tblGrid>
        <w:gridCol w:w="1540"/>
        <w:gridCol w:w="1540"/>
        <w:gridCol w:w="1540"/>
        <w:gridCol w:w="1400"/>
        <w:gridCol w:w="1400"/>
        <w:gridCol w:w="1260"/>
        <w:gridCol w:w="1540"/>
      </w:tblGrid>
      <w:tr w:rsidR="007B63A6" w:rsidTr="007B63A6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Задолженность за период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 и сумма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долга в рублях</w:t>
            </w:r>
            <w:r>
              <w:rPr>
                <w:rStyle w:val="13"/>
                <w:rFonts w:ascii="Times New Roman" w:hAnsi="Times New Roman"/>
                <w:b w:val="0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Направлен о претензий (указывать количество с</w:t>
            </w:r>
            <w:proofErr w:type="gramEnd"/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указанием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суммы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просроченной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дебиторской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Произведенная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добровольном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порядке</w:t>
            </w:r>
            <w:proofErr w:type="gramEnd"/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(указывать</w:t>
            </w:r>
            <w:proofErr w:type="gramEnd"/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Взыскано на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оснований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судебных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(указывать</w:t>
            </w:r>
            <w:proofErr w:type="gramEnd"/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сумму,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подлежащую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уплате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Поступило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платежей,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взысканным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судебным актам (указывать сумму, в рублях)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Недоимка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платежей,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взысканных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решению суда</w:t>
            </w:r>
          </w:p>
          <w:p w:rsidR="007B63A6" w:rsidRDefault="007B63A6" w:rsidP="007E6CC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(указывать сумму в рублях)</w:t>
            </w:r>
            <w:r>
              <w:rPr>
                <w:rStyle w:val="13"/>
                <w:rFonts w:ascii="Times New Roman" w:hAnsi="Times New Roman"/>
                <w:b w:val="0"/>
              </w:rPr>
              <w:t>*(2)</w:t>
            </w:r>
          </w:p>
        </w:tc>
      </w:tr>
      <w:tr w:rsidR="007B63A6" w:rsidTr="007B63A6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3A6" w:rsidRDefault="007B63A6" w:rsidP="007E6CC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3A6" w:rsidRDefault="007B63A6" w:rsidP="007E6CC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3A6" w:rsidRDefault="007B63A6" w:rsidP="007E6CC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3A6" w:rsidRDefault="007B63A6" w:rsidP="007E6CC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3A6" w:rsidRDefault="007B63A6" w:rsidP="007E6CC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3A6" w:rsidRDefault="007B63A6" w:rsidP="007E6CC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3A6" w:rsidRDefault="007B63A6" w:rsidP="007E6CC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7B63A6" w:rsidRDefault="007B63A6" w:rsidP="007B63A6">
      <w:pPr>
        <w:rPr>
          <w:rFonts w:ascii="Times New Roman" w:hAnsi="Times New Roman"/>
          <w:sz w:val="28"/>
        </w:rPr>
      </w:pPr>
    </w:p>
    <w:p w:rsidR="007B63A6" w:rsidRDefault="007B63A6" w:rsidP="007B63A6">
      <w:pPr>
        <w:pStyle w:val="a8"/>
        <w:jc w:val="both"/>
        <w:rPr>
          <w:rFonts w:ascii="Times New Roman" w:hAnsi="Times New Roman"/>
          <w:b/>
        </w:rPr>
      </w:pPr>
      <w:r>
        <w:rPr>
          <w:rStyle w:val="12"/>
          <w:rFonts w:ascii="Times New Roman" w:hAnsi="Times New Roman"/>
          <w:b w:val="0"/>
        </w:rPr>
        <w:t>Примечание</w:t>
      </w:r>
      <w:r>
        <w:rPr>
          <w:rFonts w:ascii="Times New Roman" w:hAnsi="Times New Roman"/>
          <w:b/>
        </w:rPr>
        <w:t>:</w:t>
      </w:r>
    </w:p>
    <w:p w:rsidR="007B63A6" w:rsidRDefault="007B63A6" w:rsidP="007B63A6">
      <w:pPr>
        <w:pStyle w:val="a8"/>
        <w:jc w:val="both"/>
        <w:rPr>
          <w:rFonts w:ascii="Times New Roman" w:hAnsi="Times New Roman"/>
        </w:rPr>
      </w:pPr>
      <w:bookmarkStart w:id="61" w:name="sub_111"/>
      <w:r>
        <w:rPr>
          <w:rFonts w:ascii="Times New Roman" w:hAnsi="Times New Roman"/>
        </w:rPr>
        <w:t xml:space="preserve">     *(1)   -  к  отчету  об  итогах  работы  по  взысканию  просроченной </w:t>
      </w:r>
      <w:bookmarkEnd w:id="61"/>
      <w:r>
        <w:rPr>
          <w:rFonts w:ascii="Times New Roman" w:hAnsi="Times New Roman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3537B8" w:rsidRPr="007B63A6" w:rsidRDefault="007B63A6" w:rsidP="007B63A6">
      <w:pPr>
        <w:pStyle w:val="a8"/>
        <w:jc w:val="both"/>
        <w:rPr>
          <w:rFonts w:ascii="Times New Roman" w:hAnsi="Times New Roman"/>
        </w:rPr>
      </w:pPr>
      <w:bookmarkStart w:id="62" w:name="sub_222"/>
      <w:r>
        <w:rPr>
          <w:rFonts w:ascii="Times New Roman" w:hAnsi="Times New Roman"/>
        </w:rPr>
        <w:t xml:space="preserve">     *(2)   -  к  отчету  об  итогах  работы  по  взысканию  просроченной </w:t>
      </w:r>
      <w:bookmarkEnd w:id="62"/>
      <w:r>
        <w:rPr>
          <w:rFonts w:ascii="Times New Roman" w:hAnsi="Times New Roman"/>
        </w:rPr>
        <w:t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sectPr w:rsidR="003537B8" w:rsidRPr="007B63A6" w:rsidSect="007B63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B63A6"/>
    <w:rsid w:val="003537B8"/>
    <w:rsid w:val="007B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3A6"/>
    <w:pPr>
      <w:widowControl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3A6"/>
    <w:rPr>
      <w:rFonts w:ascii="Cambria" w:eastAsia="Times New Roman" w:hAnsi="Cambria" w:cs="Times New Roman"/>
      <w:b/>
      <w:color w:val="000000"/>
      <w:sz w:val="32"/>
      <w:szCs w:val="20"/>
    </w:rPr>
  </w:style>
  <w:style w:type="paragraph" w:customStyle="1" w:styleId="11">
    <w:name w:val="Гиперссылка1"/>
    <w:link w:val="a3"/>
    <w:rsid w:val="007B63A6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3">
    <w:name w:val="Hyperlink"/>
    <w:link w:val="11"/>
    <w:rsid w:val="007B63A6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a4">
    <w:name w:val="Цветовое выделение"/>
    <w:link w:val="12"/>
    <w:rsid w:val="007B63A6"/>
    <w:pPr>
      <w:spacing w:after="0" w:line="240" w:lineRule="auto"/>
    </w:pPr>
    <w:rPr>
      <w:rFonts w:ascii="Calibri" w:eastAsia="Times New Roman" w:hAnsi="Calibri" w:cs="Times New Roman"/>
      <w:b/>
      <w:color w:val="26282F"/>
      <w:sz w:val="20"/>
      <w:szCs w:val="20"/>
    </w:rPr>
  </w:style>
  <w:style w:type="character" w:customStyle="1" w:styleId="12">
    <w:name w:val="Цветовое выделение1"/>
    <w:link w:val="a4"/>
    <w:rsid w:val="007B63A6"/>
    <w:rPr>
      <w:rFonts w:ascii="Calibri" w:eastAsia="Times New Roman" w:hAnsi="Calibri" w:cs="Times New Roman"/>
      <w:b/>
      <w:color w:val="26282F"/>
      <w:sz w:val="20"/>
      <w:szCs w:val="20"/>
    </w:rPr>
  </w:style>
  <w:style w:type="paragraph" w:customStyle="1" w:styleId="a5">
    <w:name w:val="Гипертекстовая ссылка"/>
    <w:link w:val="13"/>
    <w:rsid w:val="007B63A6"/>
    <w:pPr>
      <w:spacing w:after="0" w:line="240" w:lineRule="auto"/>
    </w:pPr>
    <w:rPr>
      <w:rFonts w:ascii="Calibri" w:eastAsia="Times New Roman" w:hAnsi="Calibri" w:cs="Times New Roman"/>
      <w:b/>
      <w:color w:val="106BBE"/>
      <w:sz w:val="20"/>
      <w:szCs w:val="20"/>
    </w:rPr>
  </w:style>
  <w:style w:type="character" w:customStyle="1" w:styleId="13">
    <w:name w:val="Гипертекстовая ссылка1"/>
    <w:link w:val="a5"/>
    <w:rsid w:val="007B63A6"/>
    <w:rPr>
      <w:rFonts w:ascii="Calibri" w:eastAsia="Times New Roman" w:hAnsi="Calibri" w:cs="Times New Roman"/>
      <w:b/>
      <w:color w:val="106BBE"/>
      <w:sz w:val="20"/>
      <w:szCs w:val="20"/>
    </w:rPr>
  </w:style>
  <w:style w:type="paragraph" w:styleId="a6">
    <w:name w:val="Body Text"/>
    <w:basedOn w:val="a"/>
    <w:link w:val="a7"/>
    <w:rsid w:val="007B63A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B63A6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Таблицы (моноширинный)"/>
    <w:basedOn w:val="a"/>
    <w:next w:val="a"/>
    <w:link w:val="14"/>
    <w:rsid w:val="007B63A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14">
    <w:name w:val="Таблицы (моноширинный)1"/>
    <w:basedOn w:val="a0"/>
    <w:link w:val="a8"/>
    <w:rsid w:val="007B63A6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9">
    <w:name w:val="Нормальный (таблица)"/>
    <w:basedOn w:val="a"/>
    <w:next w:val="a"/>
    <w:link w:val="15"/>
    <w:rsid w:val="007B63A6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"/>
      <w:color w:val="000000"/>
      <w:sz w:val="24"/>
      <w:szCs w:val="20"/>
    </w:rPr>
  </w:style>
  <w:style w:type="character" w:customStyle="1" w:styleId="15">
    <w:name w:val="Нормальный (таблица)1"/>
    <w:basedOn w:val="a0"/>
    <w:link w:val="a9"/>
    <w:rsid w:val="007B63A6"/>
    <w:rPr>
      <w:rFonts w:ascii="Times New Roman CYR" w:eastAsia="Times New Roman" w:hAnsi="Times New Roman CYR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070C36-4D8A-4FC2-8DD7-1224805C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3638</Words>
  <Characters>20737</Characters>
  <Application>Microsoft Office Word</Application>
  <DocSecurity>0</DocSecurity>
  <Lines>172</Lines>
  <Paragraphs>48</Paragraphs>
  <ScaleCrop>false</ScaleCrop>
  <Company>Maiskya</Company>
  <LinksUpToDate>false</LinksUpToDate>
  <CharactersWithSpaces>24327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2</cp:revision>
  <dcterms:created xsi:type="dcterms:W3CDTF">2023-11-28T06:57:00Z</dcterms:created>
  <dcterms:modified xsi:type="dcterms:W3CDTF">2023-11-28T07:06:00Z</dcterms:modified>
</cp:coreProperties>
</file>