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7F" w:rsidRPr="00915270" w:rsidRDefault="009F527F" w:rsidP="009F5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" cy="617220"/>
            <wp:effectExtent l="0" t="0" r="0" b="0"/>
            <wp:docPr id="1" name="Рисунок 1" descr="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7F" w:rsidRPr="00915270" w:rsidRDefault="009F527F" w:rsidP="009F5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F527F" w:rsidRPr="00915270" w:rsidRDefault="009F527F" w:rsidP="009F5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ЕНИСЕЙСКИЙ РАЙОН</w:t>
      </w:r>
    </w:p>
    <w:p w:rsidR="009F527F" w:rsidRPr="00915270" w:rsidRDefault="009F527F" w:rsidP="009F5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МАЙСКИЙ СЕЛЬСКИЙ СОВЕТ ДЕПУТАТОВ</w:t>
      </w:r>
    </w:p>
    <w:p w:rsidR="009F527F" w:rsidRPr="00915270" w:rsidRDefault="009F527F" w:rsidP="009F5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527F" w:rsidRPr="00915270" w:rsidRDefault="00A55BA2" w:rsidP="009F5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F527F" w:rsidRPr="00915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76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  <w:t>г.</w:t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  <w:t xml:space="preserve">     п. </w:t>
      </w:r>
      <w:proofErr w:type="gramStart"/>
      <w:r w:rsidR="009F527F" w:rsidRPr="00915270">
        <w:rPr>
          <w:rFonts w:ascii="Times New Roman" w:hAnsi="Times New Roman" w:cs="Times New Roman"/>
          <w:sz w:val="24"/>
          <w:szCs w:val="24"/>
        </w:rPr>
        <w:t>Майское</w:t>
      </w:r>
      <w:proofErr w:type="gramEnd"/>
      <w:r w:rsidR="009F527F" w:rsidRPr="00915270">
        <w:rPr>
          <w:rFonts w:ascii="Times New Roman" w:hAnsi="Times New Roman" w:cs="Times New Roman"/>
          <w:sz w:val="24"/>
          <w:szCs w:val="24"/>
        </w:rPr>
        <w:tab/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</w:r>
      <w:r w:rsidR="009F527F" w:rsidRPr="00915270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76F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</w:t>
      </w:r>
      <w:r w:rsidR="009F527F" w:rsidRPr="00915270">
        <w:rPr>
          <w:rFonts w:ascii="Times New Roman" w:hAnsi="Times New Roman" w:cs="Times New Roman"/>
          <w:sz w:val="24"/>
          <w:szCs w:val="24"/>
        </w:rPr>
        <w:t>р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70">
        <w:rPr>
          <w:rFonts w:ascii="Times New Roman" w:hAnsi="Times New Roman" w:cs="Times New Roman"/>
          <w:b/>
          <w:bCs/>
          <w:sz w:val="24"/>
          <w:szCs w:val="24"/>
        </w:rPr>
        <w:t xml:space="preserve">« О  внесении изменений в решение Майского сельского Совета депутатов 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70">
        <w:rPr>
          <w:rFonts w:ascii="Times New Roman" w:hAnsi="Times New Roman" w:cs="Times New Roman"/>
          <w:b/>
          <w:bCs/>
          <w:sz w:val="24"/>
          <w:szCs w:val="24"/>
        </w:rPr>
        <w:t>от 29.12.202</w:t>
      </w:r>
      <w:r w:rsidR="00A55B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A55BA2">
        <w:rPr>
          <w:rFonts w:ascii="Times New Roman" w:hAnsi="Times New Roman" w:cs="Times New Roman"/>
          <w:b/>
          <w:bCs/>
          <w:sz w:val="24"/>
          <w:szCs w:val="24"/>
        </w:rPr>
        <w:t>27-59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>р «О бюджете Майского сельсовета на  202</w:t>
      </w:r>
      <w:r w:rsidR="00A55B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>год  и плановый  период  202</w:t>
      </w:r>
      <w:r w:rsidR="00A55B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55B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 xml:space="preserve"> годов» </w:t>
      </w:r>
    </w:p>
    <w:p w:rsidR="009F527F" w:rsidRPr="00915270" w:rsidRDefault="009F527F" w:rsidP="009F527F">
      <w:pPr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ab/>
        <w:t xml:space="preserve">Внести в решение сельского Совета депутатов № </w:t>
      </w:r>
      <w:r w:rsidR="00A55BA2">
        <w:rPr>
          <w:rFonts w:ascii="Times New Roman" w:hAnsi="Times New Roman" w:cs="Times New Roman"/>
          <w:sz w:val="24"/>
          <w:szCs w:val="24"/>
        </w:rPr>
        <w:t>27-59р</w:t>
      </w:r>
      <w:r w:rsidRPr="00915270">
        <w:rPr>
          <w:rFonts w:ascii="Times New Roman" w:hAnsi="Times New Roman" w:cs="Times New Roman"/>
          <w:sz w:val="24"/>
          <w:szCs w:val="24"/>
        </w:rPr>
        <w:t xml:space="preserve"> от </w:t>
      </w:r>
      <w:r w:rsidR="00A55BA2">
        <w:rPr>
          <w:rFonts w:ascii="Times New Roman" w:hAnsi="Times New Roman" w:cs="Times New Roman"/>
          <w:sz w:val="24"/>
          <w:szCs w:val="24"/>
        </w:rPr>
        <w:t>29.12.2022</w:t>
      </w:r>
      <w:r w:rsidRPr="00915270">
        <w:rPr>
          <w:rFonts w:ascii="Times New Roman" w:hAnsi="Times New Roman" w:cs="Times New Roman"/>
          <w:sz w:val="24"/>
          <w:szCs w:val="24"/>
        </w:rPr>
        <w:t xml:space="preserve">г. </w:t>
      </w:r>
      <w:r w:rsidRPr="00915270">
        <w:rPr>
          <w:rFonts w:ascii="Times New Roman" w:hAnsi="Times New Roman" w:cs="Times New Roman"/>
          <w:bCs/>
          <w:sz w:val="24"/>
          <w:szCs w:val="24"/>
        </w:rPr>
        <w:t>«О бюджете Майского сельсовета на  202</w:t>
      </w:r>
      <w:r w:rsidR="00A55BA2">
        <w:rPr>
          <w:rFonts w:ascii="Times New Roman" w:hAnsi="Times New Roman" w:cs="Times New Roman"/>
          <w:bCs/>
          <w:sz w:val="24"/>
          <w:szCs w:val="24"/>
        </w:rPr>
        <w:t>3</w:t>
      </w:r>
      <w:r w:rsidRPr="00915270">
        <w:rPr>
          <w:rFonts w:ascii="Times New Roman" w:hAnsi="Times New Roman" w:cs="Times New Roman"/>
          <w:bCs/>
          <w:sz w:val="24"/>
          <w:szCs w:val="24"/>
        </w:rPr>
        <w:t xml:space="preserve"> год  и плановый  период 202</w:t>
      </w:r>
      <w:r w:rsidR="00A55BA2">
        <w:rPr>
          <w:rFonts w:ascii="Times New Roman" w:hAnsi="Times New Roman" w:cs="Times New Roman"/>
          <w:bCs/>
          <w:sz w:val="24"/>
          <w:szCs w:val="24"/>
        </w:rPr>
        <w:t>4</w:t>
      </w:r>
      <w:r w:rsidRPr="00915270">
        <w:rPr>
          <w:rFonts w:ascii="Times New Roman" w:hAnsi="Times New Roman" w:cs="Times New Roman"/>
          <w:bCs/>
          <w:sz w:val="24"/>
          <w:szCs w:val="24"/>
        </w:rPr>
        <w:t>-202</w:t>
      </w:r>
      <w:r w:rsidR="00A55BA2">
        <w:rPr>
          <w:rFonts w:ascii="Times New Roman" w:hAnsi="Times New Roman" w:cs="Times New Roman"/>
          <w:bCs/>
          <w:sz w:val="24"/>
          <w:szCs w:val="24"/>
        </w:rPr>
        <w:t>5</w:t>
      </w:r>
      <w:r w:rsidRPr="00915270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B76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270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9F527F" w:rsidRPr="00915270" w:rsidRDefault="009F527F" w:rsidP="009F527F">
      <w:pPr>
        <w:rPr>
          <w:rFonts w:ascii="Times New Roman" w:hAnsi="Times New Roman" w:cs="Times New Roman"/>
          <w:b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1. Пункт 1 статьи 1 истолковать в следующей редакции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>Утвердить основные характеристики  бюджета  поселения 202</w:t>
      </w:r>
      <w:r w:rsidR="00A55BA2">
        <w:rPr>
          <w:rFonts w:ascii="Times New Roman" w:hAnsi="Times New Roman" w:cs="Times New Roman"/>
          <w:sz w:val="24"/>
          <w:szCs w:val="24"/>
        </w:rPr>
        <w:t>3</w:t>
      </w:r>
      <w:r w:rsidRPr="009152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 бюджета поселения в сумме  </w:t>
      </w:r>
      <w:r w:rsidR="00B76FAD">
        <w:rPr>
          <w:rFonts w:ascii="Times New Roman" w:eastAsia="Times New Roman" w:hAnsi="Times New Roman" w:cs="Times New Roman"/>
          <w:bCs/>
          <w:sz w:val="24"/>
          <w:szCs w:val="24"/>
        </w:rPr>
        <w:t>7159,8</w:t>
      </w:r>
      <w:r w:rsidRPr="00915270">
        <w:rPr>
          <w:rFonts w:ascii="Times New Roman" w:hAnsi="Times New Roman" w:cs="Times New Roman"/>
          <w:sz w:val="24"/>
          <w:szCs w:val="24"/>
        </w:rPr>
        <w:t>тыс. рублей.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сумме </w:t>
      </w:r>
      <w:r w:rsidR="00B76FAD">
        <w:rPr>
          <w:rFonts w:ascii="Times New Roman" w:eastAsia="Times New Roman" w:hAnsi="Times New Roman" w:cs="Times New Roman"/>
          <w:bCs/>
          <w:sz w:val="24"/>
          <w:szCs w:val="24"/>
        </w:rPr>
        <w:t>7839,8</w:t>
      </w:r>
      <w:r w:rsidRPr="00915270">
        <w:rPr>
          <w:rFonts w:ascii="Times New Roman" w:hAnsi="Times New Roman" w:cs="Times New Roman"/>
          <w:sz w:val="24"/>
          <w:szCs w:val="24"/>
        </w:rPr>
        <w:t>тыс.  рублей;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3) дефицит бюджета поселения в сумме </w:t>
      </w:r>
      <w:r w:rsidR="00FC7F48" w:rsidRPr="00915270">
        <w:rPr>
          <w:rFonts w:ascii="Times New Roman" w:hAnsi="Times New Roman" w:cs="Times New Roman"/>
          <w:sz w:val="24"/>
          <w:szCs w:val="24"/>
        </w:rPr>
        <w:t>68</w:t>
      </w:r>
      <w:r w:rsidR="00B76FAD">
        <w:rPr>
          <w:rFonts w:ascii="Times New Roman" w:hAnsi="Times New Roman" w:cs="Times New Roman"/>
          <w:sz w:val="24"/>
          <w:szCs w:val="24"/>
        </w:rPr>
        <w:t>9</w:t>
      </w:r>
      <w:r w:rsidR="00FC7F48" w:rsidRPr="00915270">
        <w:rPr>
          <w:rFonts w:ascii="Times New Roman" w:hAnsi="Times New Roman" w:cs="Times New Roman"/>
          <w:sz w:val="24"/>
          <w:szCs w:val="24"/>
        </w:rPr>
        <w:t>,0</w:t>
      </w:r>
      <w:r w:rsidRPr="009152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F527F" w:rsidRPr="00915270" w:rsidRDefault="009F527F" w:rsidP="009F527F">
      <w:pPr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         4) источники внутреннего финансирования дефицита бюджета поселения в сумме </w:t>
      </w:r>
      <w:r w:rsidR="00FC7F48" w:rsidRPr="00915270">
        <w:rPr>
          <w:rFonts w:ascii="Times New Roman" w:hAnsi="Times New Roman" w:cs="Times New Roman"/>
          <w:sz w:val="24"/>
          <w:szCs w:val="24"/>
        </w:rPr>
        <w:t>68</w:t>
      </w:r>
      <w:r w:rsidR="00B76FAD">
        <w:rPr>
          <w:rFonts w:ascii="Times New Roman" w:hAnsi="Times New Roman" w:cs="Times New Roman"/>
          <w:sz w:val="24"/>
          <w:szCs w:val="24"/>
        </w:rPr>
        <w:t>9</w:t>
      </w:r>
      <w:r w:rsidR="00FC7F48" w:rsidRPr="00915270">
        <w:rPr>
          <w:rFonts w:ascii="Times New Roman" w:hAnsi="Times New Roman" w:cs="Times New Roman"/>
          <w:sz w:val="24"/>
          <w:szCs w:val="24"/>
        </w:rPr>
        <w:t xml:space="preserve">,0 </w:t>
      </w:r>
      <w:bookmarkStart w:id="0" w:name="_GoBack"/>
      <w:bookmarkEnd w:id="0"/>
      <w:r w:rsidRPr="00915270">
        <w:rPr>
          <w:rFonts w:ascii="Times New Roman" w:hAnsi="Times New Roman" w:cs="Times New Roman"/>
          <w:sz w:val="24"/>
          <w:szCs w:val="24"/>
        </w:rPr>
        <w:t>тыс. рублей согласно приложению 1 к настоящему решению.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         Утвердить основные характеристики  бюджета  поселения на 2023 год и на 2024 год: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        1) прогнозируемый общий объем доходов  бюджета посел</w:t>
      </w:r>
      <w:r w:rsidR="00353618">
        <w:rPr>
          <w:rFonts w:ascii="Times New Roman" w:hAnsi="Times New Roman" w:cs="Times New Roman"/>
          <w:sz w:val="24"/>
          <w:szCs w:val="24"/>
        </w:rPr>
        <w:t>ения на 2023 год в сумме  6090,2</w:t>
      </w:r>
      <w:r w:rsidRPr="00915270">
        <w:rPr>
          <w:rFonts w:ascii="Times New Roman" w:hAnsi="Times New Roman" w:cs="Times New Roman"/>
          <w:sz w:val="24"/>
          <w:szCs w:val="24"/>
        </w:rPr>
        <w:t xml:space="preserve">   тыс. рублей и на 2024 год в сумме </w:t>
      </w:r>
      <w:r w:rsidR="00353618">
        <w:rPr>
          <w:rFonts w:ascii="Times New Roman" w:hAnsi="Times New Roman" w:cs="Times New Roman"/>
          <w:sz w:val="24"/>
          <w:szCs w:val="24"/>
        </w:rPr>
        <w:t>6253,5</w:t>
      </w:r>
      <w:r w:rsidRPr="00915270">
        <w:rPr>
          <w:rFonts w:ascii="Times New Roman" w:hAnsi="Times New Roman" w:cs="Times New Roman"/>
          <w:sz w:val="24"/>
          <w:szCs w:val="24"/>
        </w:rPr>
        <w:t xml:space="preserve">  тыс.  рублей;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 xml:space="preserve">        2) общий объем расходов бюджета поселения на 2023 год в сумме 609</w:t>
      </w:r>
      <w:r w:rsidR="00B76FAD">
        <w:rPr>
          <w:rFonts w:ascii="Times New Roman" w:hAnsi="Times New Roman" w:cs="Times New Roman"/>
          <w:sz w:val="24"/>
          <w:szCs w:val="24"/>
        </w:rPr>
        <w:t>0</w:t>
      </w:r>
      <w:r w:rsidRPr="00915270">
        <w:rPr>
          <w:rFonts w:ascii="Times New Roman" w:hAnsi="Times New Roman" w:cs="Times New Roman"/>
          <w:sz w:val="24"/>
          <w:szCs w:val="24"/>
        </w:rPr>
        <w:t>,</w:t>
      </w:r>
      <w:r w:rsidR="00B76FAD">
        <w:rPr>
          <w:rFonts w:ascii="Times New Roman" w:hAnsi="Times New Roman" w:cs="Times New Roman"/>
          <w:sz w:val="24"/>
          <w:szCs w:val="24"/>
        </w:rPr>
        <w:t>2</w:t>
      </w:r>
      <w:r w:rsidRPr="00915270">
        <w:rPr>
          <w:rFonts w:ascii="Times New Roman" w:hAnsi="Times New Roman" w:cs="Times New Roman"/>
          <w:sz w:val="24"/>
          <w:szCs w:val="24"/>
        </w:rPr>
        <w:t xml:space="preserve"> рублей,  в том числе условно утвержденные расходы в сумме  142,8 тыс. рублей, и на 2024год в сумме 62</w:t>
      </w:r>
      <w:r w:rsidR="00B76FAD">
        <w:rPr>
          <w:rFonts w:ascii="Times New Roman" w:hAnsi="Times New Roman" w:cs="Times New Roman"/>
          <w:sz w:val="24"/>
          <w:szCs w:val="24"/>
        </w:rPr>
        <w:t>53</w:t>
      </w:r>
      <w:r w:rsidRPr="00915270">
        <w:rPr>
          <w:rFonts w:ascii="Times New Roman" w:hAnsi="Times New Roman" w:cs="Times New Roman"/>
          <w:sz w:val="24"/>
          <w:szCs w:val="24"/>
        </w:rPr>
        <w:t>,</w:t>
      </w:r>
      <w:r w:rsidR="00B76FAD">
        <w:rPr>
          <w:rFonts w:ascii="Times New Roman" w:hAnsi="Times New Roman" w:cs="Times New Roman"/>
          <w:sz w:val="24"/>
          <w:szCs w:val="24"/>
        </w:rPr>
        <w:t>5</w:t>
      </w:r>
      <w:r w:rsidRPr="00915270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</w:t>
      </w:r>
      <w:r w:rsidR="00B76FAD">
        <w:rPr>
          <w:rFonts w:ascii="Times New Roman" w:hAnsi="Times New Roman" w:cs="Times New Roman"/>
          <w:sz w:val="24"/>
          <w:szCs w:val="24"/>
        </w:rPr>
        <w:t>вержденные расходы в сумме 286,</w:t>
      </w:r>
      <w:r w:rsidRPr="00915270">
        <w:rPr>
          <w:rFonts w:ascii="Times New Roman" w:hAnsi="Times New Roman" w:cs="Times New Roman"/>
          <w:sz w:val="24"/>
          <w:szCs w:val="24"/>
        </w:rPr>
        <w:t>3тыс.  рублей;</w:t>
      </w:r>
    </w:p>
    <w:p w:rsidR="009F527F" w:rsidRPr="00915270" w:rsidRDefault="009F527F" w:rsidP="009F5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>3)         дефицит бюджета поселения на 2023 год в сумме 0 тыс. рублей и на 2024  год в сумме 0 тыс. рублей;</w:t>
      </w:r>
    </w:p>
    <w:p w:rsidR="009F527F" w:rsidRPr="00915270" w:rsidRDefault="009F527F" w:rsidP="009F527F">
      <w:pPr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>4)        источники внутреннего финансирования дефицита бюджета поселения на 2023 год в сумме 0 тыс. рублей и на 2024 год в сумме 0 тыс. рублей согласно приложению 1 к настоящему решению.</w:t>
      </w:r>
    </w:p>
    <w:p w:rsidR="009F527F" w:rsidRPr="00915270" w:rsidRDefault="009F527F" w:rsidP="009F527F">
      <w:pPr>
        <w:rPr>
          <w:rFonts w:ascii="Times New Roman" w:hAnsi="Times New Roman" w:cs="Times New Roman"/>
          <w:bCs/>
          <w:sz w:val="24"/>
          <w:szCs w:val="24"/>
        </w:rPr>
      </w:pPr>
      <w:r w:rsidRPr="00915270">
        <w:rPr>
          <w:rFonts w:ascii="Times New Roman" w:hAnsi="Times New Roman" w:cs="Times New Roman"/>
          <w:b/>
          <w:sz w:val="24"/>
          <w:szCs w:val="24"/>
        </w:rPr>
        <w:t>2</w:t>
      </w:r>
      <w:r w:rsidRPr="00915270">
        <w:rPr>
          <w:rFonts w:ascii="Times New Roman" w:hAnsi="Times New Roman" w:cs="Times New Roman"/>
          <w:sz w:val="24"/>
          <w:szCs w:val="24"/>
        </w:rPr>
        <w:t>.</w:t>
      </w:r>
      <w:r w:rsidRPr="00915270">
        <w:rPr>
          <w:rFonts w:ascii="Times New Roman" w:hAnsi="Times New Roman" w:cs="Times New Roman"/>
          <w:b/>
          <w:sz w:val="24"/>
          <w:szCs w:val="24"/>
        </w:rPr>
        <w:t xml:space="preserve"> Приложения 1,2,3,4,5,6,7</w:t>
      </w:r>
      <w:r w:rsidRPr="00915270">
        <w:rPr>
          <w:rFonts w:ascii="Times New Roman" w:hAnsi="Times New Roman" w:cs="Times New Roman"/>
          <w:b/>
          <w:bCs/>
          <w:sz w:val="24"/>
          <w:szCs w:val="24"/>
        </w:rPr>
        <w:t xml:space="preserve"> истолковать согласно приложениям к настоящему решению</w:t>
      </w:r>
      <w:r w:rsidRPr="00915270">
        <w:rPr>
          <w:rFonts w:ascii="Times New Roman" w:hAnsi="Times New Roman" w:cs="Times New Roman"/>
          <w:bCs/>
          <w:sz w:val="24"/>
          <w:szCs w:val="24"/>
        </w:rPr>
        <w:t>.</w:t>
      </w:r>
    </w:p>
    <w:p w:rsidR="009F527F" w:rsidRPr="00915270" w:rsidRDefault="009F527F" w:rsidP="009F527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подписания и подлежит опубликованию в информационном издании «Майский вестник».</w:t>
      </w:r>
    </w:p>
    <w:p w:rsidR="009F527F" w:rsidRPr="00915270" w:rsidRDefault="009F527F" w:rsidP="009F527F">
      <w:pPr>
        <w:rPr>
          <w:rFonts w:ascii="Times New Roman" w:hAnsi="Times New Roman" w:cs="Times New Roman"/>
          <w:sz w:val="24"/>
          <w:szCs w:val="24"/>
        </w:rPr>
      </w:pPr>
      <w:r w:rsidRPr="00915270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В.А. Гапоненко</w:t>
      </w:r>
    </w:p>
    <w:p w:rsidR="001663E0" w:rsidRPr="00B76FAD" w:rsidRDefault="009F527F" w:rsidP="00B76FAD">
      <w:pPr>
        <w:rPr>
          <w:rFonts w:ascii="Times New Roman" w:hAnsi="Times New Roman" w:cs="Times New Roman"/>
          <w:sz w:val="24"/>
          <w:szCs w:val="24"/>
        </w:rPr>
        <w:sectPr w:rsidR="001663E0" w:rsidRPr="00B76FAD" w:rsidSect="0028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5270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 w:rsidRPr="00915270">
        <w:rPr>
          <w:rFonts w:ascii="Times New Roman" w:hAnsi="Times New Roman" w:cs="Times New Roman"/>
          <w:sz w:val="24"/>
          <w:szCs w:val="24"/>
        </w:rPr>
        <w:tab/>
      </w:r>
      <w:r w:rsidRPr="00915270">
        <w:rPr>
          <w:rFonts w:ascii="Times New Roman" w:hAnsi="Times New Roman" w:cs="Times New Roman"/>
          <w:sz w:val="24"/>
          <w:szCs w:val="24"/>
        </w:rPr>
        <w:tab/>
      </w:r>
      <w:r w:rsidRPr="00915270">
        <w:rPr>
          <w:rFonts w:ascii="Times New Roman" w:hAnsi="Times New Roman" w:cs="Times New Roman"/>
          <w:sz w:val="24"/>
          <w:szCs w:val="24"/>
        </w:rPr>
        <w:tab/>
      </w:r>
      <w:r w:rsidRPr="009152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А.В. Соломенников</w:t>
      </w:r>
      <w:bookmarkStart w:id="1" w:name="RANGE!A1:F27"/>
      <w:bookmarkEnd w:id="1"/>
      <w:r w:rsidRPr="00915270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15300" w:type="dxa"/>
        <w:tblInd w:w="93" w:type="dxa"/>
        <w:tblLook w:val="04A0"/>
      </w:tblPr>
      <w:tblGrid>
        <w:gridCol w:w="1200"/>
        <w:gridCol w:w="3360"/>
        <w:gridCol w:w="4980"/>
        <w:gridCol w:w="2140"/>
        <w:gridCol w:w="1840"/>
        <w:gridCol w:w="1780"/>
      </w:tblGrid>
      <w:tr w:rsidR="00353618" w:rsidRPr="00353618" w:rsidTr="0035361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7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proofErr w:type="gram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8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proofErr w:type="gram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5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825"/>
        </w:trPr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Источники внутреннего финансирования дефицита                                                                               бюджета поселения  на 2022 год и плановый период 2023 - 2024 годов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тыс.рублей)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038 01 05 00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038 01 05 00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-7159,8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038 01 05 02 00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-7159,8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038 01 05 02 01 00 0000 510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-7159,8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038 01 05 02 01 10 0000 510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-7159,8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-6253,5</w:t>
            </w:r>
          </w:p>
        </w:tc>
      </w:tr>
      <w:tr w:rsidR="00353618" w:rsidRPr="00353618" w:rsidTr="0035361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038 01 05 00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7839,8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038 01 05 02 00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7839,8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038 01 05 02 01 00 0000 610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7839,8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6253,5</w:t>
            </w:r>
          </w:p>
        </w:tc>
      </w:tr>
      <w:tr w:rsidR="00353618" w:rsidRPr="00353618" w:rsidTr="00353618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038 01 05 02 01 10 0000 610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7839,8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6090,2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6253,5</w:t>
            </w:r>
          </w:p>
        </w:tc>
      </w:tr>
      <w:tr w:rsidR="00353618" w:rsidRPr="00353618" w:rsidTr="00353618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353618" w:rsidRDefault="00353618">
      <w:pPr>
        <w:rPr>
          <w:sz w:val="24"/>
          <w:szCs w:val="24"/>
        </w:rPr>
      </w:pPr>
    </w:p>
    <w:p w:rsidR="00353618" w:rsidRDefault="00353618">
      <w:pPr>
        <w:rPr>
          <w:sz w:val="24"/>
          <w:szCs w:val="24"/>
        </w:rPr>
      </w:pPr>
    </w:p>
    <w:p w:rsidR="00353618" w:rsidRDefault="00353618">
      <w:pPr>
        <w:rPr>
          <w:sz w:val="24"/>
          <w:szCs w:val="24"/>
        </w:rPr>
        <w:sectPr w:rsidR="00353618" w:rsidSect="003536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852" w:type="dxa"/>
        <w:tblInd w:w="-601" w:type="dxa"/>
        <w:tblLayout w:type="fixed"/>
        <w:tblLook w:val="04A0"/>
      </w:tblPr>
      <w:tblGrid>
        <w:gridCol w:w="1702"/>
        <w:gridCol w:w="709"/>
        <w:gridCol w:w="1275"/>
        <w:gridCol w:w="567"/>
        <w:gridCol w:w="851"/>
        <w:gridCol w:w="850"/>
        <w:gridCol w:w="7938"/>
        <w:gridCol w:w="960"/>
      </w:tblGrid>
      <w:tr w:rsidR="00353618" w:rsidRPr="00353618" w:rsidTr="00922D0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27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2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69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 администраторов доходов 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9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1148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3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 действий (прочие поступления)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11105025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11105075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11301995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11302065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11402053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11406025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11607010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заключенныммуниципальным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органом, казенным учреждением сельского поселения.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1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11610031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иных страховых случаев, когда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11705050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20219999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7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20229999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министреству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 Красноярского края)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(на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20229999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63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20405099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20705020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21805010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21960010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управление администрации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20805000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11701050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53618" w:rsidRDefault="00353618" w:rsidP="00353618">
      <w:pPr>
        <w:rPr>
          <w:sz w:val="24"/>
          <w:szCs w:val="24"/>
        </w:rPr>
        <w:sectPr w:rsidR="00353618" w:rsidSect="003536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63E0" w:rsidRDefault="001663E0" w:rsidP="00353618">
      <w:pPr>
        <w:rPr>
          <w:sz w:val="24"/>
          <w:szCs w:val="24"/>
        </w:rPr>
      </w:pPr>
    </w:p>
    <w:tbl>
      <w:tblPr>
        <w:tblW w:w="9226" w:type="dxa"/>
        <w:tblInd w:w="93" w:type="dxa"/>
        <w:tblLook w:val="04A0"/>
      </w:tblPr>
      <w:tblGrid>
        <w:gridCol w:w="4126"/>
        <w:gridCol w:w="5100"/>
      </w:tblGrid>
      <w:tr w:rsidR="00353618" w:rsidRPr="00353618" w:rsidTr="00922D0B">
        <w:trPr>
          <w:trHeight w:val="2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3</w:t>
            </w:r>
          </w:p>
        </w:tc>
      </w:tr>
      <w:tr w:rsidR="00353618" w:rsidRPr="00353618" w:rsidTr="00922D0B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3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</w:tr>
      <w:tr w:rsidR="00353618" w:rsidRPr="00353618" w:rsidTr="00922D0B">
        <w:trPr>
          <w:trHeight w:val="322"/>
        </w:trPr>
        <w:tc>
          <w:tcPr>
            <w:tcW w:w="92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Администраторы источников внутреннего финансирования дефицита бюджета на 2022 год и плановый период 2023-2024 гг.</w:t>
            </w:r>
          </w:p>
        </w:tc>
      </w:tr>
      <w:tr w:rsidR="00353618" w:rsidRPr="00353618" w:rsidTr="00922D0B">
        <w:trPr>
          <w:trHeight w:val="465"/>
        </w:trPr>
        <w:tc>
          <w:tcPr>
            <w:tcW w:w="9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3618" w:rsidRPr="00353618" w:rsidTr="00922D0B">
        <w:trPr>
          <w:trHeight w:val="51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</w:tr>
      <w:tr w:rsidR="00353618" w:rsidRPr="00353618" w:rsidTr="00922D0B">
        <w:trPr>
          <w:trHeight w:val="138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Майского сельсовета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618" w:rsidRPr="00353618" w:rsidTr="00922D0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3618" w:rsidRPr="00353618" w:rsidTr="00922D0B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</w:tr>
      <w:tr w:rsidR="00353618" w:rsidRPr="00353618" w:rsidTr="00922D0B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01050200110000610</w:t>
            </w:r>
          </w:p>
        </w:tc>
      </w:tr>
    </w:tbl>
    <w:p w:rsidR="00353618" w:rsidRDefault="00353618" w:rsidP="00353618">
      <w:pPr>
        <w:rPr>
          <w:sz w:val="24"/>
          <w:szCs w:val="24"/>
        </w:rPr>
      </w:pPr>
    </w:p>
    <w:p w:rsidR="00353618" w:rsidRDefault="00353618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rPr>
          <w:sz w:val="24"/>
          <w:szCs w:val="24"/>
        </w:rPr>
      </w:pPr>
    </w:p>
    <w:p w:rsidR="00922D0B" w:rsidRDefault="00922D0B" w:rsidP="0035361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22D0B" w:rsidSect="0028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15"/>
        <w:gridCol w:w="993"/>
        <w:gridCol w:w="577"/>
        <w:gridCol w:w="636"/>
        <w:gridCol w:w="597"/>
        <w:gridCol w:w="576"/>
        <w:gridCol w:w="597"/>
        <w:gridCol w:w="934"/>
        <w:gridCol w:w="954"/>
        <w:gridCol w:w="5057"/>
        <w:gridCol w:w="1668"/>
        <w:gridCol w:w="1589"/>
      </w:tblGrid>
      <w:tr w:rsidR="00353618" w:rsidRPr="00353618" w:rsidTr="00922D0B">
        <w:trPr>
          <w:trHeight w:val="28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6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</w:tr>
      <w:tr w:rsidR="00353618" w:rsidRPr="00353618" w:rsidTr="00922D0B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54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</w:tr>
      <w:tr w:rsidR="00353618" w:rsidRPr="00353618" w:rsidTr="00922D0B">
        <w:trPr>
          <w:trHeight w:val="45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sz w:val="20"/>
                <w:szCs w:val="20"/>
              </w:rPr>
              <w:t>( тыс.рублей)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25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8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2022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2023 год</w:t>
            </w:r>
          </w:p>
        </w:tc>
      </w:tr>
      <w:tr w:rsidR="00353618" w:rsidRPr="00353618" w:rsidTr="00922D0B">
        <w:trPr>
          <w:trHeight w:val="40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618" w:rsidRPr="00353618" w:rsidTr="00922D0B">
        <w:trPr>
          <w:trHeight w:val="156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618" w:rsidRPr="00353618" w:rsidTr="00922D0B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270,2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553,8</w:t>
            </w:r>
          </w:p>
        </w:tc>
      </w:tr>
      <w:tr w:rsidR="00353618" w:rsidRPr="00353618" w:rsidTr="00922D0B">
        <w:trPr>
          <w:trHeight w:val="46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209,8</w:t>
            </w:r>
          </w:p>
        </w:tc>
      </w:tr>
      <w:tr w:rsidR="00353618" w:rsidRPr="00353618" w:rsidTr="00922D0B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209,8</w:t>
            </w:r>
          </w:p>
        </w:tc>
      </w:tr>
      <w:tr w:rsidR="00353618" w:rsidRPr="00353618" w:rsidTr="00922D0B">
        <w:trPr>
          <w:trHeight w:val="22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209,8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153,6</w:t>
            </w:r>
          </w:p>
        </w:tc>
      </w:tr>
      <w:tr w:rsidR="00353618" w:rsidRPr="00353618" w:rsidTr="00922D0B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353618" w:rsidRPr="00353618" w:rsidTr="00922D0B">
        <w:trPr>
          <w:trHeight w:val="18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353618" w:rsidRPr="00353618" w:rsidTr="00922D0B">
        <w:trPr>
          <w:trHeight w:val="25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53618" w:rsidRPr="00353618" w:rsidTr="00922D0B">
        <w:trPr>
          <w:trHeight w:val="25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53618" w:rsidRPr="00353618" w:rsidTr="00922D0B">
        <w:trPr>
          <w:trHeight w:val="25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-8,5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-8,5</w:t>
            </w:r>
          </w:p>
        </w:tc>
      </w:tr>
      <w:tr w:rsidR="00353618" w:rsidRPr="00353618" w:rsidTr="00922D0B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</w:tr>
      <w:tr w:rsidR="00353618" w:rsidRPr="00353618" w:rsidTr="00922D0B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53618" w:rsidRPr="00353618" w:rsidTr="00922D0B">
        <w:trPr>
          <w:trHeight w:val="7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53618" w:rsidRPr="00353618" w:rsidTr="00922D0B">
        <w:trPr>
          <w:trHeight w:val="6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3618" w:rsidRPr="00353618" w:rsidTr="00922D0B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3618" w:rsidRPr="00353618" w:rsidTr="00922D0B">
        <w:trPr>
          <w:trHeight w:val="2205"/>
        </w:trPr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53618" w:rsidRPr="00353618" w:rsidTr="00922D0B">
        <w:trPr>
          <w:trHeight w:val="25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иной платы за передачу в возмездное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пользованиегосударственного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имущества (за исключением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имуществабюджетных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автономных учреждений, а также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имуществагосударственных</w:t>
            </w:r>
            <w:proofErr w:type="spellEnd"/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предприятий, в том числе казенных)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618" w:rsidRPr="00353618" w:rsidTr="00922D0B">
        <w:trPr>
          <w:trHeight w:val="12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618" w:rsidRPr="00353618" w:rsidTr="00922D0B">
        <w:trPr>
          <w:trHeight w:val="12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618" w:rsidRPr="00353618" w:rsidTr="00922D0B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142,8</w:t>
            </w:r>
          </w:p>
        </w:tc>
      </w:tr>
      <w:tr w:rsidR="00353618" w:rsidRPr="00353618" w:rsidTr="00922D0B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353618" w:rsidRPr="00353618" w:rsidTr="00922D0B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6889,6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</w:tr>
      <w:tr w:rsidR="00353618" w:rsidRPr="00353618" w:rsidTr="00922D0B">
        <w:trPr>
          <w:trHeight w:val="10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6889,6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2438,9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2438,9</w:t>
            </w:r>
          </w:p>
        </w:tc>
      </w:tr>
      <w:tr w:rsidR="00353618" w:rsidRPr="00353618" w:rsidTr="00922D0B">
        <w:trPr>
          <w:trHeight w:val="63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2438,9</w:t>
            </w:r>
          </w:p>
        </w:tc>
      </w:tr>
      <w:tr w:rsidR="00353618" w:rsidRPr="00353618" w:rsidTr="00922D0B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</w:t>
            </w:r>
          </w:p>
        </w:tc>
      </w:tr>
      <w:tr w:rsidR="00353618" w:rsidRPr="00353618" w:rsidTr="00922D0B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353618" w:rsidRPr="00353618" w:rsidTr="00922D0B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3618" w:rsidRPr="00353618" w:rsidTr="00922D0B">
        <w:trPr>
          <w:trHeight w:val="105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107,9</w:t>
            </w:r>
          </w:p>
        </w:tc>
      </w:tr>
      <w:tr w:rsidR="00353618" w:rsidRPr="00353618" w:rsidTr="00922D0B">
        <w:trPr>
          <w:trHeight w:val="94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53618" w:rsidRPr="00353618" w:rsidTr="00922D0B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3727,8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2986,4</w:t>
            </w:r>
          </w:p>
        </w:tc>
      </w:tr>
      <w:tr w:rsidR="00353618" w:rsidRPr="00353618" w:rsidTr="00922D0B">
        <w:trPr>
          <w:trHeight w:val="81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3727,8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2986,4</w:t>
            </w:r>
          </w:p>
        </w:tc>
      </w:tr>
      <w:tr w:rsidR="00353618" w:rsidRPr="00353618" w:rsidTr="00922D0B">
        <w:trPr>
          <w:trHeight w:val="6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3727,8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2986,4</w:t>
            </w:r>
          </w:p>
        </w:tc>
      </w:tr>
      <w:tr w:rsidR="00353618" w:rsidRPr="00353618" w:rsidTr="00922D0B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7159,8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6090,2</w:t>
            </w:r>
          </w:p>
        </w:tc>
      </w:tr>
    </w:tbl>
    <w:p w:rsidR="00922D0B" w:rsidRDefault="00922D0B" w:rsidP="00353618">
      <w:pPr>
        <w:rPr>
          <w:sz w:val="24"/>
          <w:szCs w:val="24"/>
        </w:rPr>
        <w:sectPr w:rsidR="00922D0B" w:rsidSect="00922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2D0B" w:rsidRDefault="00922D0B" w:rsidP="0035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22D0B" w:rsidSect="0028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5" w:type="dxa"/>
        <w:tblInd w:w="93" w:type="dxa"/>
        <w:tblLook w:val="04A0"/>
      </w:tblPr>
      <w:tblGrid>
        <w:gridCol w:w="880"/>
        <w:gridCol w:w="5514"/>
        <w:gridCol w:w="425"/>
        <w:gridCol w:w="1395"/>
        <w:gridCol w:w="1866"/>
        <w:gridCol w:w="1880"/>
        <w:gridCol w:w="2785"/>
      </w:tblGrid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Приложение </w:t>
            </w:r>
            <w:r w:rsidR="00922D0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7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618" w:rsidRPr="00353618" w:rsidTr="00922D0B">
        <w:trPr>
          <w:trHeight w:val="11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2022 год и плановый период 2023-2024 годов 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28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Раздел,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            на  2022 год  (тыс.руб.)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            на  2023 год  (тыс.руб.)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               на  2024 год  (тыс.руб.)</w:t>
            </w:r>
          </w:p>
        </w:tc>
      </w:tr>
      <w:tr w:rsidR="00353618" w:rsidRPr="00353618" w:rsidTr="00922D0B">
        <w:trPr>
          <w:trHeight w:val="10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618" w:rsidRPr="00353618" w:rsidTr="00922D0B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3020,3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3029,5</w:t>
            </w:r>
          </w:p>
        </w:tc>
      </w:tr>
      <w:tr w:rsidR="00353618" w:rsidRPr="00353618" w:rsidTr="00922D0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1057,7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1057,7</w:t>
            </w:r>
          </w:p>
        </w:tc>
      </w:tr>
      <w:tr w:rsidR="00353618" w:rsidRPr="00353618" w:rsidTr="00922D0B">
        <w:trPr>
          <w:trHeight w:val="11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2988,5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1957,9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1967,1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3618" w:rsidRPr="00353618" w:rsidTr="00922D0B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112,5</w:t>
            </w:r>
          </w:p>
        </w:tc>
      </w:tr>
      <w:tr w:rsidR="00353618" w:rsidRPr="00353618" w:rsidTr="00922D0B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53618" w:rsidRPr="00353618" w:rsidTr="00922D0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</w:tr>
      <w:tr w:rsidR="00353618" w:rsidRPr="00353618" w:rsidTr="00922D0B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53618" w:rsidRPr="00353618" w:rsidTr="00922D0B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229,8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235,8</w:t>
            </w:r>
          </w:p>
        </w:tc>
      </w:tr>
      <w:tr w:rsidR="00353618" w:rsidRPr="00353618" w:rsidTr="00922D0B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780,0</w:t>
            </w:r>
          </w:p>
        </w:tc>
      </w:tr>
      <w:tr w:rsidR="00353618" w:rsidRPr="00353618" w:rsidTr="00922D0B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1454,1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353618" w:rsidRPr="00353618" w:rsidTr="00922D0B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1726,9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1726,9</w:t>
            </w:r>
          </w:p>
        </w:tc>
      </w:tr>
      <w:tr w:rsidR="00353618" w:rsidRPr="00353618" w:rsidTr="00922D0B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1726,9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1726,9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1726,9</w:t>
            </w:r>
          </w:p>
        </w:tc>
      </w:tr>
      <w:tr w:rsidR="00353618" w:rsidRPr="00353618" w:rsidTr="00922D0B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353618" w:rsidRPr="00353618" w:rsidTr="00922D0B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53618" w:rsidRPr="00353618" w:rsidTr="00922D0B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286,3</w:t>
            </w:r>
          </w:p>
        </w:tc>
      </w:tr>
      <w:tr w:rsidR="00353618" w:rsidRPr="00353618" w:rsidTr="00922D0B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6090,2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6253,5</w:t>
            </w:r>
          </w:p>
        </w:tc>
      </w:tr>
    </w:tbl>
    <w:p w:rsidR="00922D0B" w:rsidRDefault="00922D0B" w:rsidP="00353618">
      <w:pPr>
        <w:rPr>
          <w:sz w:val="24"/>
          <w:szCs w:val="24"/>
        </w:rPr>
        <w:sectPr w:rsidR="00922D0B" w:rsidSect="00922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3618" w:rsidRDefault="00353618" w:rsidP="00353618">
      <w:pPr>
        <w:rPr>
          <w:sz w:val="24"/>
          <w:szCs w:val="24"/>
        </w:rPr>
      </w:pPr>
    </w:p>
    <w:p w:rsidR="00353618" w:rsidRDefault="00353618" w:rsidP="00353618">
      <w:pPr>
        <w:rPr>
          <w:sz w:val="24"/>
          <w:szCs w:val="24"/>
        </w:rPr>
      </w:pPr>
    </w:p>
    <w:p w:rsidR="00922D0B" w:rsidRDefault="00922D0B" w:rsidP="00353618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922D0B" w:rsidSect="0028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RANGE!A1:K155"/>
      <w:bookmarkEnd w:id="2"/>
    </w:p>
    <w:tbl>
      <w:tblPr>
        <w:tblW w:w="15100" w:type="dxa"/>
        <w:tblInd w:w="108" w:type="dxa"/>
        <w:tblLook w:val="04A0"/>
      </w:tblPr>
      <w:tblGrid>
        <w:gridCol w:w="880"/>
        <w:gridCol w:w="5820"/>
        <w:gridCol w:w="900"/>
        <w:gridCol w:w="860"/>
        <w:gridCol w:w="700"/>
        <w:gridCol w:w="460"/>
        <w:gridCol w:w="460"/>
        <w:gridCol w:w="700"/>
        <w:gridCol w:w="1694"/>
        <w:gridCol w:w="1158"/>
        <w:gridCol w:w="1468"/>
      </w:tblGrid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922D0B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29.12.2021г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922D0B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Приложение</w:t>
            </w:r>
            <w:r w:rsidR="00353618" w:rsidRPr="0035361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95"/>
        </w:trPr>
        <w:tc>
          <w:tcPr>
            <w:tcW w:w="15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поселения на 2022 год  и плановый период 2023-2024 годов</w:t>
            </w: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Раздел,</w:t>
            </w: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 год  (тыс.руб.)</w:t>
            </w:r>
          </w:p>
        </w:tc>
      </w:tr>
      <w:tr w:rsidR="00353618" w:rsidRPr="00353618" w:rsidTr="00922D0B">
        <w:trPr>
          <w:trHeight w:val="103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53618" w:rsidRPr="00353618" w:rsidTr="00922D0B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7 839,8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5 947,4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5 967,2</w:t>
            </w: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4 172,6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3 020,3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3 029,5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1 114,8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1 114,8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1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812,3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812,3</w:t>
            </w:r>
          </w:p>
        </w:tc>
      </w:tr>
      <w:tr w:rsidR="00353618" w:rsidRPr="00353618" w:rsidTr="00922D0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245,3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245,3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2 988,5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2 988,5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2 988,5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2 896,0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12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2 282,2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2 282,2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1 600,3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1 595,7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1 595,7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481,9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362,2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371,4</w:t>
            </w:r>
          </w:p>
        </w:tc>
      </w:tr>
      <w:tr w:rsidR="00353618" w:rsidRPr="00353618" w:rsidTr="00922D0B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10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 от 23 апреля 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формированию и размещению информации на едином портале бюджетной системы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части полномочий по проведению проверок теплоснабжающих и </w:t>
            </w: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теплосетевых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0200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109,9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112,5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105,9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105,9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84,5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69,1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48,5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48,5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47,8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Майского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</w:tr>
      <w:tr w:rsidR="00353618" w:rsidRPr="00353618" w:rsidTr="00922D0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0400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273,2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229,8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235,8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273,2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235,8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235,8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273,2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235,8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 за счет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0500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1 454,1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780,0</w:t>
            </w: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1 454,1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1 454,1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"Организация благоустройства в границах населённых пунктов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1 454,1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1 454,1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720,0</w:t>
            </w:r>
          </w:p>
        </w:tc>
      </w:tr>
      <w:tr w:rsidR="00353618" w:rsidRPr="00353618" w:rsidTr="00922D0B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01100S6410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01100S6410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01100S6410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0800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1 726,9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1 726,9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1 726,9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1 726,9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1 726,9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1 726,9</w:t>
            </w:r>
          </w:p>
        </w:tc>
      </w:tr>
      <w:tr w:rsidR="00353618" w:rsidRPr="00353618" w:rsidTr="00922D0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</w:tr>
      <w:tr w:rsidR="00353618" w:rsidRPr="00353618" w:rsidTr="00922D0B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</w:tr>
      <w:tr w:rsidR="00353618" w:rsidRPr="00353618" w:rsidTr="00922D0B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1000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34,0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34,0</w:t>
            </w:r>
          </w:p>
        </w:tc>
      </w:tr>
      <w:tr w:rsidR="00353618" w:rsidRPr="00353618" w:rsidTr="00922D0B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"Улучшение качества жизни населения в МО Майский сельсовет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1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286,3</w:t>
            </w:r>
          </w:p>
        </w:tc>
      </w:tr>
      <w:tr w:rsidR="00353618" w:rsidRPr="00353618" w:rsidTr="00922D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7 839,8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6 090,2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6 253,5</w:t>
            </w:r>
          </w:p>
        </w:tc>
      </w:tr>
    </w:tbl>
    <w:p w:rsidR="00922D0B" w:rsidRDefault="00922D0B" w:rsidP="00353618">
      <w:pPr>
        <w:rPr>
          <w:sz w:val="24"/>
          <w:szCs w:val="24"/>
        </w:rPr>
        <w:sectPr w:rsidR="00922D0B" w:rsidSect="00922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3618" w:rsidRDefault="00353618" w:rsidP="00353618">
      <w:pPr>
        <w:rPr>
          <w:sz w:val="24"/>
          <w:szCs w:val="24"/>
        </w:rPr>
      </w:pPr>
    </w:p>
    <w:p w:rsidR="00922D0B" w:rsidRDefault="00922D0B" w:rsidP="00353618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922D0B" w:rsidSect="00283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J139"/>
      <w:bookmarkEnd w:id="3"/>
    </w:p>
    <w:tbl>
      <w:tblPr>
        <w:tblW w:w="14674" w:type="dxa"/>
        <w:tblInd w:w="108" w:type="dxa"/>
        <w:tblLayout w:type="fixed"/>
        <w:tblLook w:val="04A0"/>
      </w:tblPr>
      <w:tblGrid>
        <w:gridCol w:w="948"/>
        <w:gridCol w:w="5828"/>
        <w:gridCol w:w="708"/>
        <w:gridCol w:w="508"/>
        <w:gridCol w:w="828"/>
        <w:gridCol w:w="828"/>
        <w:gridCol w:w="708"/>
        <w:gridCol w:w="1693"/>
        <w:gridCol w:w="1207"/>
        <w:gridCol w:w="1418"/>
      </w:tblGrid>
      <w:tr w:rsidR="00353618" w:rsidRPr="00353618" w:rsidTr="00922D0B">
        <w:trPr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9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13-38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29.12.2021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3618">
              <w:rPr>
                <w:rFonts w:ascii="Times New Roman" w:eastAsia="Times New Roman" w:hAnsi="Times New Roman" w:cs="Times New Roman"/>
                <w:b/>
                <w:bCs/>
              </w:rPr>
              <w:t>Приложение 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16-42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16.03.2022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6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к решению Майского сельского совета депутатов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18">
              <w:rPr>
                <w:rFonts w:ascii="Times New Roman" w:eastAsia="Times New Roman" w:hAnsi="Times New Roman" w:cs="Times New Roman"/>
              </w:rPr>
              <w:t xml:space="preserve">№ 26-58 </w:t>
            </w:r>
            <w:proofErr w:type="spellStart"/>
            <w:r w:rsidRPr="003536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353618">
              <w:rPr>
                <w:rFonts w:ascii="Times New Roman" w:eastAsia="Times New Roman" w:hAnsi="Times New Roman" w:cs="Times New Roman"/>
              </w:rPr>
              <w:t xml:space="preserve"> от 20.12.2022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618" w:rsidRPr="00353618" w:rsidTr="00922D0B">
        <w:trPr>
          <w:trHeight w:val="1065"/>
        </w:trPr>
        <w:tc>
          <w:tcPr>
            <w:tcW w:w="14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Майского сельсовета и </w:t>
            </w: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бюджетов Российской Федерации на 2022 год  и плановый период 2023-2024 годов</w:t>
            </w:r>
          </w:p>
        </w:tc>
      </w:tr>
      <w:tr w:rsidR="00353618" w:rsidRPr="00353618" w:rsidTr="00922D0B">
        <w:trPr>
          <w:trHeight w:val="31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 год  (тыс.руб.)</w:t>
            </w:r>
          </w:p>
        </w:tc>
      </w:tr>
      <w:tr w:rsidR="00353618" w:rsidRPr="00353618" w:rsidTr="00922D0B">
        <w:trPr>
          <w:trHeight w:val="114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1 796,4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1 064,3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"Организация благоустройства в границах населённых пунктов МО Майский сельсовет"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1 454,1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0110086010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0110088690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Майского сельсовета"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47,8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0120087220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0120087220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0120088570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0120088570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01200S4120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01200S4120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46,8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Подпрограмма "Обеспечение сохранности и модернизации автомобильных дорог, </w:t>
            </w: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сздание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условий безопасности дорожного движения в границах МО Майский сельсовет"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273,2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235,8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0130085080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78,2</w:t>
            </w:r>
          </w:p>
        </w:tc>
      </w:tr>
      <w:tr w:rsidR="00353618" w:rsidRPr="00353618" w:rsidTr="00922D0B">
        <w:trPr>
          <w:trHeight w:val="12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 за счет средств муниципального дорожного фонда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0130085090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0130085090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198,8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157,6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"Майский сельсовет"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0140082190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 от 23 апреля 2009 года № 8-3170)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0220075140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4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0220075140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353618" w:rsidRPr="00353618" w:rsidTr="00922D0B">
        <w:trPr>
          <w:trHeight w:val="12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8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0230084910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0230084910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0230084910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2 988,5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129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7820010210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7820010210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7820027241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87,8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102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2 282,2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1 600,3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1 595,7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1 595,7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481,9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371,4</w:t>
            </w:r>
          </w:p>
        </w:tc>
      </w:tr>
      <w:tr w:rsidR="00353618" w:rsidRPr="00353618" w:rsidTr="00922D0B">
        <w:trPr>
          <w:trHeight w:val="5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610,8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7820080020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2 988,5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1 967,1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5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7110000000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1 114,8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7110027241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11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58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1 069,3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6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812,3</w:t>
            </w:r>
          </w:p>
        </w:tc>
      </w:tr>
      <w:tr w:rsidR="00353618" w:rsidRPr="00353618" w:rsidTr="00922D0B">
        <w:trPr>
          <w:trHeight w:val="9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245,3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7110080020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1 114,8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1 836,3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1 840,9</w:t>
            </w:r>
          </w:p>
        </w:tc>
      </w:tr>
      <w:tr w:rsidR="00353618" w:rsidRPr="00353618" w:rsidTr="00922D0B">
        <w:trPr>
          <w:trHeight w:val="6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1 838,8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1 836,3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1 840,9</w:t>
            </w:r>
          </w:p>
        </w:tc>
      </w:tr>
      <w:tr w:rsidR="00353618" w:rsidRPr="00353618" w:rsidTr="00922D0B">
        <w:trPr>
          <w:trHeight w:val="94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13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9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58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84,5</w:t>
            </w:r>
          </w:p>
        </w:tc>
      </w:tr>
      <w:tr w:rsidR="00353618" w:rsidRPr="00353618" w:rsidTr="00922D0B">
        <w:trPr>
          <w:trHeight w:val="64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9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112,5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6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7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формированию и размещению информации на едином портале бюджетной системы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4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части полномочий по проведению проверок теплоснабжающих и </w:t>
            </w:r>
            <w:proofErr w:type="spellStart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теплосетевых</w:t>
            </w:r>
            <w:proofErr w:type="spellEnd"/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9910080700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53618" w:rsidRPr="00353618" w:rsidTr="00922D0B">
        <w:trPr>
          <w:trHeight w:val="2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9910080090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1 726,9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1 726,9</w:t>
            </w:r>
          </w:p>
        </w:tc>
      </w:tr>
      <w:tr w:rsidR="00353618" w:rsidRPr="00353618" w:rsidTr="00922D0B">
        <w:trPr>
          <w:trHeight w:val="76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полномочий по созданию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9910080097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1 726,9</w:t>
            </w:r>
          </w:p>
        </w:tc>
      </w:tr>
      <w:tr w:rsidR="00353618" w:rsidRPr="00353618" w:rsidTr="00922D0B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286,3</w:t>
            </w:r>
          </w:p>
        </w:tc>
      </w:tr>
      <w:tr w:rsidR="00353618" w:rsidRPr="00353618" w:rsidTr="00922D0B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18" w:rsidRPr="00353618" w:rsidRDefault="00353618" w:rsidP="00353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 xml:space="preserve"> ВСЕГО РАСХОДОВ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7 839,8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6 090,2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618" w:rsidRPr="00353618" w:rsidRDefault="00353618" w:rsidP="003536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3618">
              <w:rPr>
                <w:rFonts w:ascii="Arial" w:eastAsia="Times New Roman" w:hAnsi="Arial" w:cs="Arial"/>
                <w:b/>
                <w:bCs/>
              </w:rPr>
              <w:t>6 253,5</w:t>
            </w:r>
          </w:p>
        </w:tc>
      </w:tr>
    </w:tbl>
    <w:p w:rsidR="00922D0B" w:rsidRDefault="00922D0B" w:rsidP="00353618">
      <w:pPr>
        <w:rPr>
          <w:sz w:val="24"/>
          <w:szCs w:val="24"/>
        </w:rPr>
        <w:sectPr w:rsidR="00922D0B" w:rsidSect="00922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3618" w:rsidRPr="00915270" w:rsidRDefault="00353618" w:rsidP="00353618">
      <w:pPr>
        <w:rPr>
          <w:sz w:val="24"/>
          <w:szCs w:val="24"/>
        </w:rPr>
      </w:pPr>
    </w:p>
    <w:sectPr w:rsidR="00353618" w:rsidRPr="00915270" w:rsidSect="0028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1970"/>
    <w:rsid w:val="000949D0"/>
    <w:rsid w:val="001663E0"/>
    <w:rsid w:val="001C1E22"/>
    <w:rsid w:val="001C280F"/>
    <w:rsid w:val="00283F71"/>
    <w:rsid w:val="00353618"/>
    <w:rsid w:val="00495325"/>
    <w:rsid w:val="004E520D"/>
    <w:rsid w:val="00672ED2"/>
    <w:rsid w:val="00770EDB"/>
    <w:rsid w:val="00915270"/>
    <w:rsid w:val="00922D0B"/>
    <w:rsid w:val="009F527F"/>
    <w:rsid w:val="00A55BA2"/>
    <w:rsid w:val="00A87D12"/>
    <w:rsid w:val="00A95264"/>
    <w:rsid w:val="00B51970"/>
    <w:rsid w:val="00B76FAD"/>
    <w:rsid w:val="00BC3774"/>
    <w:rsid w:val="00D35A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1663E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663E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1663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166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663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663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6">
    <w:name w:val="xl76"/>
    <w:basedOn w:val="a"/>
    <w:rsid w:val="001663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663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663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1663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166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66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66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663E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3">
    <w:name w:val="xl93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94">
    <w:name w:val="xl94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95">
    <w:name w:val="xl95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7">
    <w:name w:val="xl97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8">
    <w:name w:val="xl98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102">
    <w:name w:val="xl102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1663E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166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166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166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27">
    <w:name w:val="xl127"/>
    <w:basedOn w:val="a"/>
    <w:rsid w:val="00166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28">
    <w:name w:val="xl128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29">
    <w:name w:val="xl129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166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1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166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1663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16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1663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663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663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663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663E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663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66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66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166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2">
    <w:name w:val="xl152"/>
    <w:basedOn w:val="a"/>
    <w:rsid w:val="00166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3">
    <w:name w:val="xl153"/>
    <w:basedOn w:val="a"/>
    <w:rsid w:val="00166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1">
    <w:name w:val="xl71"/>
    <w:basedOn w:val="a"/>
    <w:rsid w:val="001663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663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663E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663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8142</Words>
  <Characters>46413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12</cp:revision>
  <cp:lastPrinted>2023-03-31T02:48:00Z</cp:lastPrinted>
  <dcterms:created xsi:type="dcterms:W3CDTF">2022-03-17T04:35:00Z</dcterms:created>
  <dcterms:modified xsi:type="dcterms:W3CDTF">2023-03-31T02:53:00Z</dcterms:modified>
</cp:coreProperties>
</file>