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ED" w:rsidRPr="00576BED" w:rsidRDefault="00576BED" w:rsidP="00576BED">
      <w:pPr>
        <w:jc w:val="center"/>
        <w:rPr>
          <w:rFonts w:ascii="Times New Roman" w:hAnsi="Times New Roman" w:cs="Times New Roman"/>
          <w:sz w:val="24"/>
          <w:szCs w:val="24"/>
        </w:rPr>
      </w:pPr>
      <w:r w:rsidRPr="00576BED">
        <w:rPr>
          <w:rFonts w:ascii="Times New Roman" w:hAnsi="Times New Roman" w:cs="Times New Roman"/>
          <w:noProof/>
          <w:sz w:val="24"/>
          <w:szCs w:val="24"/>
        </w:rPr>
        <w:drawing>
          <wp:inline distT="0" distB="0" distL="0" distR="0">
            <wp:extent cx="581025" cy="619760"/>
            <wp:effectExtent l="19050" t="0" r="9525" b="0"/>
            <wp:docPr id="1" name="Рисунок 1" descr="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флаг района и герб"/>
                    <pic:cNvPicPr>
                      <a:picLocks noChangeAspect="1" noChangeArrowheads="1"/>
                    </pic:cNvPicPr>
                  </pic:nvPicPr>
                  <pic:blipFill>
                    <a:blip r:embed="rId5"/>
                    <a:srcRect/>
                    <a:stretch>
                      <a:fillRect/>
                    </a:stretch>
                  </pic:blipFill>
                  <pic:spPr bwMode="auto">
                    <a:xfrm>
                      <a:off x="0" y="0"/>
                      <a:ext cx="581025" cy="619760"/>
                    </a:xfrm>
                    <a:prstGeom prst="rect">
                      <a:avLst/>
                    </a:prstGeom>
                    <a:noFill/>
                    <a:ln w="9525">
                      <a:noFill/>
                      <a:miter lim="800000"/>
                      <a:headEnd/>
                      <a:tailEnd/>
                    </a:ln>
                  </pic:spPr>
                </pic:pic>
              </a:graphicData>
            </a:graphic>
          </wp:inline>
        </w:drawing>
      </w:r>
    </w:p>
    <w:p w:rsidR="00576BED" w:rsidRPr="00576BED" w:rsidRDefault="00576BED" w:rsidP="00576BED">
      <w:pPr>
        <w:jc w:val="center"/>
        <w:rPr>
          <w:rFonts w:ascii="Times New Roman" w:hAnsi="Times New Roman" w:cs="Times New Roman"/>
          <w:b/>
          <w:sz w:val="24"/>
          <w:szCs w:val="24"/>
        </w:rPr>
      </w:pPr>
      <w:r w:rsidRPr="00576BED">
        <w:rPr>
          <w:rFonts w:ascii="Times New Roman" w:hAnsi="Times New Roman" w:cs="Times New Roman"/>
          <w:b/>
          <w:sz w:val="24"/>
          <w:szCs w:val="24"/>
        </w:rPr>
        <w:t>КРАСНОЯРСКИЙ КРАЙ</w:t>
      </w:r>
    </w:p>
    <w:p w:rsidR="00576BED" w:rsidRPr="00576BED" w:rsidRDefault="00576BED" w:rsidP="00576BED">
      <w:pPr>
        <w:jc w:val="center"/>
        <w:rPr>
          <w:rFonts w:ascii="Times New Roman" w:hAnsi="Times New Roman" w:cs="Times New Roman"/>
          <w:b/>
          <w:sz w:val="24"/>
          <w:szCs w:val="24"/>
        </w:rPr>
      </w:pPr>
      <w:r w:rsidRPr="00576BED">
        <w:rPr>
          <w:rFonts w:ascii="Times New Roman" w:hAnsi="Times New Roman" w:cs="Times New Roman"/>
          <w:b/>
          <w:sz w:val="24"/>
          <w:szCs w:val="24"/>
        </w:rPr>
        <w:t>ЕНИСЕЙСКИЙ РАЙОН</w:t>
      </w:r>
    </w:p>
    <w:p w:rsidR="00576BED" w:rsidRPr="00576BED" w:rsidRDefault="00576BED" w:rsidP="00576BED">
      <w:pPr>
        <w:jc w:val="center"/>
        <w:rPr>
          <w:rFonts w:ascii="Times New Roman" w:hAnsi="Times New Roman" w:cs="Times New Roman"/>
          <w:b/>
          <w:sz w:val="24"/>
          <w:szCs w:val="24"/>
        </w:rPr>
      </w:pPr>
      <w:r w:rsidRPr="00576BED">
        <w:rPr>
          <w:rFonts w:ascii="Times New Roman" w:hAnsi="Times New Roman" w:cs="Times New Roman"/>
          <w:b/>
          <w:sz w:val="24"/>
          <w:szCs w:val="24"/>
        </w:rPr>
        <w:t>МАЙСКИЙ СЕЛЬСКИЙ СОВЕТ ДЕПУТАТОВ</w:t>
      </w:r>
    </w:p>
    <w:p w:rsidR="00576BED" w:rsidRPr="00576BED" w:rsidRDefault="00576BED" w:rsidP="00576BED">
      <w:pPr>
        <w:tabs>
          <w:tab w:val="left" w:pos="1440"/>
        </w:tabs>
        <w:spacing w:after="0" w:line="240" w:lineRule="auto"/>
        <w:jc w:val="center"/>
        <w:rPr>
          <w:rFonts w:ascii="Times New Roman" w:eastAsia="Times New Roman" w:hAnsi="Times New Roman" w:cs="Times New Roman"/>
          <w:b/>
          <w:sz w:val="24"/>
          <w:szCs w:val="24"/>
        </w:rPr>
      </w:pPr>
      <w:r w:rsidRPr="00576BED">
        <w:rPr>
          <w:rFonts w:ascii="Times New Roman" w:eastAsia="Times New Roman" w:hAnsi="Times New Roman" w:cs="Times New Roman"/>
          <w:b/>
          <w:sz w:val="24"/>
          <w:szCs w:val="24"/>
        </w:rPr>
        <w:t>РЕШЕНИЕ</w:t>
      </w:r>
    </w:p>
    <w:p w:rsidR="00576BED" w:rsidRPr="00576BED" w:rsidRDefault="00576BED" w:rsidP="00576BED">
      <w:pPr>
        <w:tabs>
          <w:tab w:val="left" w:pos="1440"/>
        </w:tabs>
        <w:spacing w:after="0" w:line="240" w:lineRule="auto"/>
        <w:jc w:val="center"/>
        <w:rPr>
          <w:rFonts w:ascii="Times New Roman" w:eastAsia="Times New Roman" w:hAnsi="Times New Roman" w:cs="Times New Roman"/>
          <w:b/>
          <w:sz w:val="24"/>
          <w:szCs w:val="24"/>
        </w:rPr>
      </w:pPr>
    </w:p>
    <w:p w:rsidR="00CD14FF" w:rsidRPr="00576BED" w:rsidRDefault="009F58A7" w:rsidP="00576BED">
      <w:pPr>
        <w:tabs>
          <w:tab w:val="left" w:pos="1440"/>
        </w:tabs>
        <w:spacing w:after="0" w:line="240" w:lineRule="auto"/>
        <w:rPr>
          <w:rFonts w:ascii="Times New Roman" w:eastAsia="Times New Roman" w:hAnsi="Times New Roman" w:cs="Times New Roman"/>
          <w:b/>
          <w:sz w:val="24"/>
          <w:szCs w:val="24"/>
        </w:rPr>
      </w:pPr>
      <w:r w:rsidRPr="00576BED">
        <w:rPr>
          <w:rFonts w:ascii="Times New Roman" w:eastAsia="Times New Roman" w:hAnsi="Times New Roman" w:cs="Times New Roman"/>
          <w:sz w:val="24"/>
          <w:szCs w:val="24"/>
        </w:rPr>
        <w:t>12</w:t>
      </w:r>
      <w:r w:rsidR="00B70E8D" w:rsidRPr="00576BED">
        <w:rPr>
          <w:rFonts w:ascii="Times New Roman" w:eastAsia="Times New Roman" w:hAnsi="Times New Roman" w:cs="Times New Roman"/>
          <w:sz w:val="24"/>
          <w:szCs w:val="24"/>
        </w:rPr>
        <w:t>.0</w:t>
      </w:r>
      <w:r w:rsidRPr="00576BED">
        <w:rPr>
          <w:rFonts w:ascii="Times New Roman" w:eastAsia="Times New Roman" w:hAnsi="Times New Roman" w:cs="Times New Roman"/>
          <w:sz w:val="24"/>
          <w:szCs w:val="24"/>
        </w:rPr>
        <w:t>2.2024</w:t>
      </w:r>
      <w:r w:rsidRPr="00576BED">
        <w:rPr>
          <w:rFonts w:ascii="Times New Roman" w:eastAsia="Times New Roman" w:hAnsi="Times New Roman" w:cs="Times New Roman"/>
          <w:sz w:val="24"/>
          <w:szCs w:val="24"/>
        </w:rPr>
        <w:tab/>
      </w:r>
      <w:r w:rsidR="00576BED" w:rsidRPr="00576BED">
        <w:rPr>
          <w:rFonts w:ascii="Times New Roman" w:eastAsia="Times New Roman" w:hAnsi="Times New Roman" w:cs="Times New Roman"/>
          <w:sz w:val="24"/>
          <w:szCs w:val="24"/>
        </w:rPr>
        <w:t xml:space="preserve"> </w:t>
      </w:r>
      <w:r w:rsidRPr="00576BED">
        <w:rPr>
          <w:rFonts w:ascii="Times New Roman" w:eastAsia="Times New Roman" w:hAnsi="Times New Roman" w:cs="Times New Roman"/>
          <w:sz w:val="24"/>
          <w:szCs w:val="24"/>
        </w:rPr>
        <w:tab/>
      </w:r>
      <w:r w:rsidR="00576BED" w:rsidRPr="00576BED">
        <w:rPr>
          <w:rFonts w:ascii="Times New Roman" w:eastAsia="Times New Roman" w:hAnsi="Times New Roman" w:cs="Times New Roman"/>
          <w:sz w:val="24"/>
          <w:szCs w:val="24"/>
        </w:rPr>
        <w:t xml:space="preserve">                          </w:t>
      </w:r>
      <w:r w:rsidR="00B5704B" w:rsidRPr="00576BED">
        <w:rPr>
          <w:rFonts w:ascii="Times New Roman" w:eastAsia="Times New Roman" w:hAnsi="Times New Roman" w:cs="Times New Roman"/>
          <w:sz w:val="24"/>
          <w:szCs w:val="24"/>
        </w:rPr>
        <w:t>п. Майское</w:t>
      </w:r>
      <w:r w:rsidR="00CD14FF" w:rsidRPr="00576BED">
        <w:rPr>
          <w:rFonts w:ascii="Times New Roman" w:eastAsia="Times New Roman" w:hAnsi="Times New Roman" w:cs="Times New Roman"/>
          <w:sz w:val="24"/>
          <w:szCs w:val="24"/>
        </w:rPr>
        <w:tab/>
      </w:r>
      <w:r w:rsidR="00CD14FF" w:rsidRPr="00576BED">
        <w:rPr>
          <w:rFonts w:ascii="Times New Roman" w:eastAsia="Times New Roman" w:hAnsi="Times New Roman" w:cs="Times New Roman"/>
          <w:sz w:val="24"/>
          <w:szCs w:val="24"/>
        </w:rPr>
        <w:tab/>
      </w:r>
      <w:r w:rsidR="00CD14FF" w:rsidRPr="00576BED">
        <w:rPr>
          <w:rFonts w:ascii="Times New Roman" w:eastAsia="Times New Roman" w:hAnsi="Times New Roman" w:cs="Times New Roman"/>
          <w:sz w:val="24"/>
          <w:szCs w:val="24"/>
        </w:rPr>
        <w:tab/>
      </w:r>
      <w:r w:rsidR="00576BED" w:rsidRPr="00576BED">
        <w:rPr>
          <w:rFonts w:ascii="Times New Roman" w:eastAsia="Times New Roman" w:hAnsi="Times New Roman" w:cs="Times New Roman"/>
          <w:sz w:val="24"/>
          <w:szCs w:val="24"/>
        </w:rPr>
        <w:t xml:space="preserve">     </w:t>
      </w:r>
      <w:r w:rsidRPr="00576BED">
        <w:rPr>
          <w:rFonts w:ascii="Times New Roman" w:eastAsia="Times New Roman" w:hAnsi="Times New Roman" w:cs="Times New Roman"/>
          <w:sz w:val="24"/>
          <w:szCs w:val="24"/>
        </w:rPr>
        <w:t>42</w:t>
      </w:r>
      <w:r w:rsidR="00B70E8D" w:rsidRPr="00576BED">
        <w:rPr>
          <w:rFonts w:ascii="Times New Roman" w:eastAsia="Times New Roman" w:hAnsi="Times New Roman" w:cs="Times New Roman"/>
          <w:sz w:val="24"/>
          <w:szCs w:val="24"/>
        </w:rPr>
        <w:t>-</w:t>
      </w:r>
      <w:r w:rsidRPr="00576BED">
        <w:rPr>
          <w:rFonts w:ascii="Times New Roman" w:eastAsia="Times New Roman" w:hAnsi="Times New Roman" w:cs="Times New Roman"/>
          <w:sz w:val="24"/>
          <w:szCs w:val="24"/>
        </w:rPr>
        <w:t>85</w:t>
      </w:r>
      <w:r w:rsidR="00CD14FF" w:rsidRPr="00576BED">
        <w:rPr>
          <w:rFonts w:ascii="Times New Roman" w:eastAsia="Times New Roman" w:hAnsi="Times New Roman" w:cs="Times New Roman"/>
          <w:sz w:val="24"/>
          <w:szCs w:val="24"/>
        </w:rPr>
        <w:t>-р</w:t>
      </w:r>
    </w:p>
    <w:p w:rsidR="00CD14FF" w:rsidRPr="00576BED" w:rsidRDefault="00CD14FF" w:rsidP="006B3EC7">
      <w:pPr>
        <w:pStyle w:val="ConsPlusTitle"/>
        <w:widowControl/>
        <w:ind w:right="-1"/>
        <w:jc w:val="both"/>
        <w:rPr>
          <w:rFonts w:ascii="Times New Roman" w:hAnsi="Times New Roman" w:cs="Times New Roman"/>
          <w:sz w:val="24"/>
          <w:szCs w:val="24"/>
        </w:rPr>
      </w:pPr>
    </w:p>
    <w:p w:rsidR="00821039" w:rsidRPr="00576BED" w:rsidRDefault="006B3EC7" w:rsidP="00DE4137">
      <w:pPr>
        <w:pStyle w:val="ConsPlusTitle"/>
        <w:widowControl/>
        <w:ind w:right="-1"/>
        <w:jc w:val="center"/>
        <w:rPr>
          <w:rFonts w:ascii="Times New Roman" w:hAnsi="Times New Roman" w:cs="Times New Roman"/>
          <w:sz w:val="24"/>
          <w:szCs w:val="24"/>
        </w:rPr>
      </w:pPr>
      <w:r w:rsidRPr="00576BED">
        <w:rPr>
          <w:rFonts w:ascii="Times New Roman" w:hAnsi="Times New Roman" w:cs="Times New Roman"/>
          <w:sz w:val="24"/>
          <w:szCs w:val="24"/>
        </w:rPr>
        <w:t xml:space="preserve">Об утверждении Положения о </w:t>
      </w:r>
      <w:r w:rsidR="00821039" w:rsidRPr="00576BED">
        <w:rPr>
          <w:rFonts w:ascii="Times New Roman" w:hAnsi="Times New Roman" w:cs="Times New Roman"/>
          <w:sz w:val="24"/>
          <w:szCs w:val="24"/>
        </w:rPr>
        <w:t xml:space="preserve">порядке </w:t>
      </w:r>
      <w:r w:rsidR="00641BEE" w:rsidRPr="00576BED">
        <w:rPr>
          <w:rFonts w:ascii="Times New Roman" w:hAnsi="Times New Roman" w:cs="Times New Roman"/>
          <w:sz w:val="24"/>
          <w:szCs w:val="24"/>
        </w:rPr>
        <w:t xml:space="preserve">назначения, пересчета размера и </w:t>
      </w:r>
      <w:r w:rsidRPr="00576BED">
        <w:rPr>
          <w:rFonts w:ascii="Times New Roman" w:hAnsi="Times New Roman" w:cs="Times New Roman"/>
          <w:sz w:val="24"/>
          <w:szCs w:val="24"/>
        </w:rPr>
        <w:t xml:space="preserve">выплаты пенсии за выслугу лет лицам, </w:t>
      </w:r>
      <w:r w:rsidR="00821039" w:rsidRPr="00576BED">
        <w:rPr>
          <w:rFonts w:ascii="Times New Roman" w:hAnsi="Times New Roman" w:cs="Times New Roman"/>
          <w:sz w:val="24"/>
          <w:szCs w:val="24"/>
        </w:rPr>
        <w:t>замещавшимдолжности муниципальной службы в</w:t>
      </w:r>
      <w:r w:rsidR="00B5704B" w:rsidRPr="00576BED">
        <w:rPr>
          <w:rFonts w:ascii="Times New Roman" w:hAnsi="Times New Roman" w:cs="Times New Roman"/>
          <w:sz w:val="24"/>
          <w:szCs w:val="24"/>
        </w:rPr>
        <w:t>Майском</w:t>
      </w:r>
      <w:r w:rsidR="00CD14FF" w:rsidRPr="00576BED">
        <w:rPr>
          <w:rFonts w:ascii="Times New Roman" w:hAnsi="Times New Roman" w:cs="Times New Roman"/>
          <w:sz w:val="24"/>
          <w:szCs w:val="24"/>
        </w:rPr>
        <w:t xml:space="preserve"> сельсовета</w:t>
      </w:r>
    </w:p>
    <w:p w:rsidR="00821039" w:rsidRPr="00576BED" w:rsidRDefault="00821039" w:rsidP="006B3EC7">
      <w:pPr>
        <w:pStyle w:val="ConsPlusNormal"/>
        <w:widowControl/>
        <w:ind w:firstLine="0"/>
        <w:jc w:val="both"/>
        <w:rPr>
          <w:rFonts w:ascii="Times New Roman" w:hAnsi="Times New Roman" w:cs="Times New Roman"/>
          <w:sz w:val="24"/>
          <w:szCs w:val="24"/>
        </w:rPr>
      </w:pPr>
    </w:p>
    <w:p w:rsidR="00821039" w:rsidRPr="00576BED" w:rsidRDefault="00821039" w:rsidP="006B3EC7">
      <w:pPr>
        <w:pStyle w:val="ConsPlusNormal"/>
        <w:widowControl/>
        <w:ind w:firstLine="709"/>
        <w:jc w:val="both"/>
        <w:rPr>
          <w:rFonts w:ascii="Times New Roman" w:hAnsi="Times New Roman" w:cs="Times New Roman"/>
          <w:b/>
          <w:sz w:val="24"/>
          <w:szCs w:val="24"/>
        </w:rPr>
      </w:pPr>
      <w:r w:rsidRPr="00576BED">
        <w:rPr>
          <w:rFonts w:ascii="Times New Roman" w:hAnsi="Times New Roman" w:cs="Times New Roman"/>
          <w:sz w:val="24"/>
          <w:szCs w:val="24"/>
        </w:rPr>
        <w:t xml:space="preserve">В целях реализации социальных гарантий, предусмотренных статьей 23 Федерального закона от 02.03.2007 №25-ФЗ «О муниципальной службе в Российской Федерации», статьей 9 Закона Красноярского края </w:t>
      </w:r>
      <w:r w:rsidR="009B028E" w:rsidRPr="00576BED">
        <w:rPr>
          <w:rFonts w:ascii="Times New Roman" w:hAnsi="Times New Roman" w:cs="Times New Roman"/>
          <w:sz w:val="24"/>
          <w:szCs w:val="24"/>
        </w:rPr>
        <w:t>от 24.04.2008 №5-1565 (ред. от 21.11.2019</w:t>
      </w:r>
      <w:r w:rsidRPr="00576BED">
        <w:rPr>
          <w:rFonts w:ascii="Times New Roman" w:hAnsi="Times New Roman" w:cs="Times New Roman"/>
          <w:sz w:val="24"/>
          <w:szCs w:val="24"/>
        </w:rPr>
        <w:t xml:space="preserve">) «Об особенностях правового регулирования муниципальной службы в Красноярском крае», руководствуясь </w:t>
      </w:r>
      <w:r w:rsidR="00CD14FF" w:rsidRPr="00576BED">
        <w:rPr>
          <w:rFonts w:ascii="Times New Roman" w:hAnsi="Times New Roman" w:cs="Times New Roman"/>
          <w:sz w:val="24"/>
          <w:szCs w:val="24"/>
        </w:rPr>
        <w:t xml:space="preserve">Уставом </w:t>
      </w:r>
      <w:r w:rsidR="00B5704B" w:rsidRPr="00576BED">
        <w:rPr>
          <w:rFonts w:ascii="Times New Roman" w:hAnsi="Times New Roman" w:cs="Times New Roman"/>
          <w:sz w:val="24"/>
          <w:szCs w:val="24"/>
        </w:rPr>
        <w:t>Майского</w:t>
      </w:r>
      <w:r w:rsidR="00CD14FF" w:rsidRPr="00576BED">
        <w:rPr>
          <w:rFonts w:ascii="Times New Roman" w:hAnsi="Times New Roman" w:cs="Times New Roman"/>
          <w:sz w:val="24"/>
          <w:szCs w:val="24"/>
        </w:rPr>
        <w:t xml:space="preserve"> сельсовета</w:t>
      </w:r>
      <w:proofErr w:type="gramStart"/>
      <w:r w:rsidRPr="00576BED">
        <w:rPr>
          <w:rFonts w:ascii="Times New Roman" w:hAnsi="Times New Roman" w:cs="Times New Roman"/>
          <w:sz w:val="24"/>
          <w:szCs w:val="24"/>
        </w:rPr>
        <w:t>,</w:t>
      </w:r>
      <w:r w:rsidR="00B5704B" w:rsidRPr="00576BED">
        <w:rPr>
          <w:rFonts w:ascii="Times New Roman" w:hAnsi="Times New Roman" w:cs="Times New Roman"/>
          <w:sz w:val="24"/>
          <w:szCs w:val="24"/>
        </w:rPr>
        <w:t>М</w:t>
      </w:r>
      <w:proofErr w:type="gramEnd"/>
      <w:r w:rsidR="00B5704B" w:rsidRPr="00576BED">
        <w:rPr>
          <w:rFonts w:ascii="Times New Roman" w:hAnsi="Times New Roman" w:cs="Times New Roman"/>
          <w:sz w:val="24"/>
          <w:szCs w:val="24"/>
        </w:rPr>
        <w:t xml:space="preserve">айский </w:t>
      </w:r>
      <w:r w:rsidR="006B3EC7" w:rsidRPr="00576BED">
        <w:rPr>
          <w:rFonts w:ascii="Times New Roman" w:hAnsi="Times New Roman" w:cs="Times New Roman"/>
          <w:sz w:val="24"/>
          <w:szCs w:val="24"/>
        </w:rPr>
        <w:t xml:space="preserve">сельский Совет </w:t>
      </w:r>
      <w:r w:rsidRPr="00576BED">
        <w:rPr>
          <w:rFonts w:ascii="Times New Roman" w:hAnsi="Times New Roman" w:cs="Times New Roman"/>
          <w:sz w:val="24"/>
          <w:szCs w:val="24"/>
        </w:rPr>
        <w:t xml:space="preserve">депутатов </w:t>
      </w:r>
      <w:r w:rsidRPr="00576BED">
        <w:rPr>
          <w:rFonts w:ascii="Times New Roman" w:hAnsi="Times New Roman" w:cs="Times New Roman"/>
          <w:b/>
          <w:sz w:val="24"/>
          <w:szCs w:val="24"/>
        </w:rPr>
        <w:t>РЕШИЛ:</w:t>
      </w:r>
    </w:p>
    <w:p w:rsidR="00821039" w:rsidRPr="00576BED" w:rsidRDefault="00821039" w:rsidP="006B3EC7">
      <w:pPr>
        <w:pStyle w:val="ConsPlusTitle"/>
        <w:widowControl/>
        <w:ind w:firstLine="709"/>
        <w:jc w:val="both"/>
        <w:rPr>
          <w:rFonts w:ascii="Times New Roman" w:hAnsi="Times New Roman" w:cs="Times New Roman"/>
          <w:b w:val="0"/>
          <w:sz w:val="24"/>
          <w:szCs w:val="24"/>
        </w:rPr>
      </w:pPr>
      <w:r w:rsidRPr="00576BED">
        <w:rPr>
          <w:rFonts w:ascii="Times New Roman" w:hAnsi="Times New Roman" w:cs="Times New Roman"/>
          <w:b w:val="0"/>
          <w:sz w:val="24"/>
          <w:szCs w:val="24"/>
        </w:rPr>
        <w:t>1.Утвердить Положение о порядке</w:t>
      </w:r>
      <w:r w:rsidR="00641BEE" w:rsidRPr="00576BED">
        <w:rPr>
          <w:rFonts w:ascii="Times New Roman" w:hAnsi="Times New Roman" w:cs="Times New Roman"/>
          <w:b w:val="0"/>
          <w:sz w:val="24"/>
          <w:szCs w:val="24"/>
        </w:rPr>
        <w:t xml:space="preserve"> назначения, пересчета размера и </w:t>
      </w:r>
      <w:r w:rsidRPr="00576BED">
        <w:rPr>
          <w:rFonts w:ascii="Times New Roman" w:hAnsi="Times New Roman" w:cs="Times New Roman"/>
          <w:b w:val="0"/>
          <w:sz w:val="24"/>
          <w:szCs w:val="24"/>
        </w:rPr>
        <w:t xml:space="preserve"> выплаты пенсии за выслугу лет лицам, замещавшим должности муниципальной службы в </w:t>
      </w:r>
      <w:r w:rsidR="00B5704B" w:rsidRPr="00576BED">
        <w:rPr>
          <w:rFonts w:ascii="Times New Roman" w:hAnsi="Times New Roman" w:cs="Times New Roman"/>
          <w:b w:val="0"/>
          <w:sz w:val="24"/>
          <w:szCs w:val="24"/>
        </w:rPr>
        <w:t>Майском</w:t>
      </w:r>
      <w:r w:rsidR="00CD14FF" w:rsidRPr="00576BED">
        <w:rPr>
          <w:rFonts w:ascii="Times New Roman" w:hAnsi="Times New Roman" w:cs="Times New Roman"/>
          <w:b w:val="0"/>
          <w:sz w:val="24"/>
          <w:szCs w:val="24"/>
        </w:rPr>
        <w:t xml:space="preserve"> сельсовете </w:t>
      </w:r>
      <w:r w:rsidRPr="00576BED">
        <w:rPr>
          <w:rFonts w:ascii="Times New Roman" w:hAnsi="Times New Roman" w:cs="Times New Roman"/>
          <w:b w:val="0"/>
          <w:sz w:val="24"/>
          <w:szCs w:val="24"/>
        </w:rPr>
        <w:t>в новой редакции, согласно приложению.</w:t>
      </w:r>
    </w:p>
    <w:p w:rsidR="00F059AF" w:rsidRPr="00576BED" w:rsidRDefault="00F059AF" w:rsidP="006B3EC7">
      <w:pPr>
        <w:tabs>
          <w:tab w:val="left" w:pos="567"/>
        </w:tabs>
        <w:suppressAutoHyphens/>
        <w:spacing w:after="0" w:line="240" w:lineRule="auto"/>
        <w:ind w:firstLine="709"/>
        <w:jc w:val="both"/>
        <w:rPr>
          <w:rFonts w:ascii="Times New Roman" w:eastAsia="Times New Roman" w:hAnsi="Times New Roman" w:cs="Times New Roman"/>
          <w:sz w:val="24"/>
          <w:szCs w:val="24"/>
        </w:rPr>
      </w:pPr>
      <w:r w:rsidRPr="00576BED">
        <w:rPr>
          <w:rFonts w:ascii="Times New Roman" w:hAnsi="Times New Roman" w:cs="Times New Roman"/>
          <w:color w:val="000000"/>
          <w:spacing w:val="8"/>
          <w:sz w:val="24"/>
          <w:szCs w:val="24"/>
        </w:rPr>
        <w:t>2.</w:t>
      </w:r>
      <w:r w:rsidR="00CD14FF" w:rsidRPr="00576BED">
        <w:rPr>
          <w:rFonts w:ascii="Times New Roman" w:hAnsi="Times New Roman" w:cs="Times New Roman"/>
          <w:sz w:val="24"/>
          <w:szCs w:val="24"/>
        </w:rPr>
        <w:t xml:space="preserve"> Признать утратившими силу </w:t>
      </w:r>
      <w:r w:rsidR="00CD14FF" w:rsidRPr="00576BED">
        <w:rPr>
          <w:rFonts w:ascii="Times New Roman" w:eastAsia="Times New Roman" w:hAnsi="Times New Roman" w:cs="Times New Roman"/>
          <w:sz w:val="24"/>
          <w:szCs w:val="24"/>
        </w:rPr>
        <w:t>Решени</w:t>
      </w:r>
      <w:r w:rsidR="006B3EC7" w:rsidRPr="00576BED">
        <w:rPr>
          <w:rFonts w:ascii="Times New Roman" w:eastAsia="Times New Roman" w:hAnsi="Times New Roman" w:cs="Times New Roman"/>
          <w:sz w:val="24"/>
          <w:szCs w:val="24"/>
        </w:rPr>
        <w:t>я</w:t>
      </w:r>
      <w:r w:rsidR="009F58A7" w:rsidRPr="00576BED">
        <w:rPr>
          <w:rFonts w:ascii="Times New Roman" w:eastAsia="Times New Roman" w:hAnsi="Times New Roman" w:cs="Times New Roman"/>
          <w:sz w:val="24"/>
          <w:szCs w:val="24"/>
        </w:rPr>
        <w:t xml:space="preserve"> </w:t>
      </w:r>
      <w:r w:rsidR="00B5704B" w:rsidRPr="00576BED">
        <w:rPr>
          <w:rFonts w:ascii="Times New Roman" w:eastAsia="Times New Roman" w:hAnsi="Times New Roman" w:cs="Times New Roman"/>
          <w:sz w:val="24"/>
          <w:szCs w:val="24"/>
        </w:rPr>
        <w:t>Майского</w:t>
      </w:r>
      <w:r w:rsidR="00CD14FF" w:rsidRPr="00576BED">
        <w:rPr>
          <w:rFonts w:ascii="Times New Roman" w:eastAsia="Times New Roman" w:hAnsi="Times New Roman" w:cs="Times New Roman"/>
          <w:sz w:val="24"/>
          <w:szCs w:val="24"/>
        </w:rPr>
        <w:t xml:space="preserve"> сельского Совета депутатов:</w:t>
      </w:r>
    </w:p>
    <w:p w:rsidR="00B22CC1" w:rsidRPr="00576BED" w:rsidRDefault="00B22CC1" w:rsidP="006B3EC7">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pacing w:val="-1"/>
          <w:sz w:val="24"/>
          <w:szCs w:val="24"/>
        </w:rPr>
      </w:pPr>
      <w:r w:rsidRPr="00576BED">
        <w:rPr>
          <w:rFonts w:ascii="Times New Roman" w:hAnsi="Times New Roman" w:cs="Times New Roman"/>
          <w:sz w:val="24"/>
          <w:szCs w:val="24"/>
        </w:rPr>
        <w:t xml:space="preserve">- </w:t>
      </w:r>
      <w:r w:rsidR="00F059AF" w:rsidRPr="00576BED">
        <w:rPr>
          <w:rFonts w:ascii="Times New Roman" w:hAnsi="Times New Roman" w:cs="Times New Roman"/>
          <w:sz w:val="24"/>
          <w:szCs w:val="24"/>
        </w:rPr>
        <w:t xml:space="preserve">от </w:t>
      </w:r>
      <w:r w:rsidR="009F58A7" w:rsidRPr="00576BED">
        <w:rPr>
          <w:rFonts w:ascii="Times New Roman" w:hAnsi="Times New Roman" w:cs="Times New Roman"/>
          <w:sz w:val="24"/>
          <w:szCs w:val="24"/>
        </w:rPr>
        <w:t>23.11.2011</w:t>
      </w:r>
      <w:r w:rsidR="00CD14FF" w:rsidRPr="00576BED">
        <w:rPr>
          <w:rFonts w:ascii="Times New Roman" w:hAnsi="Times New Roman" w:cs="Times New Roman"/>
          <w:sz w:val="24"/>
          <w:szCs w:val="24"/>
        </w:rPr>
        <w:t xml:space="preserve"> № </w:t>
      </w:r>
      <w:r w:rsidR="009F58A7" w:rsidRPr="00576BED">
        <w:rPr>
          <w:rFonts w:ascii="Times New Roman" w:hAnsi="Times New Roman" w:cs="Times New Roman"/>
          <w:sz w:val="24"/>
          <w:szCs w:val="24"/>
        </w:rPr>
        <w:t>24-64</w:t>
      </w:r>
      <w:r w:rsidR="00CD14FF" w:rsidRPr="00576BED">
        <w:rPr>
          <w:rFonts w:ascii="Times New Roman" w:hAnsi="Times New Roman" w:cs="Times New Roman"/>
          <w:sz w:val="24"/>
          <w:szCs w:val="24"/>
        </w:rPr>
        <w:t>-р</w:t>
      </w:r>
      <w:r w:rsidR="00F059AF" w:rsidRPr="00576BED">
        <w:rPr>
          <w:rFonts w:ascii="Times New Roman" w:hAnsi="Times New Roman" w:cs="Times New Roman"/>
          <w:sz w:val="24"/>
          <w:szCs w:val="24"/>
        </w:rPr>
        <w:t xml:space="preserve"> </w:t>
      </w:r>
      <w:r w:rsidR="009F58A7" w:rsidRPr="00576BED">
        <w:rPr>
          <w:rFonts w:ascii="Times New Roman" w:hAnsi="Times New Roman" w:cs="Times New Roman"/>
          <w:sz w:val="24"/>
          <w:szCs w:val="24"/>
        </w:rPr>
        <w:t>«Об утверждении Положения об условиях и порядке предоставления Муниципальному служащему права на пенсию за выслугу лет за счет средств бюджета Майского сельсовета</w:t>
      </w:r>
      <w:r w:rsidR="00F059AF" w:rsidRPr="00576BED">
        <w:rPr>
          <w:rFonts w:ascii="Times New Roman" w:hAnsi="Times New Roman" w:cs="Times New Roman"/>
          <w:sz w:val="24"/>
          <w:szCs w:val="24"/>
        </w:rPr>
        <w:t>»</w:t>
      </w:r>
      <w:r w:rsidR="00F059AF" w:rsidRPr="00576BED">
        <w:rPr>
          <w:rFonts w:ascii="Times New Roman" w:hAnsi="Times New Roman" w:cs="Times New Roman"/>
          <w:spacing w:val="-1"/>
          <w:sz w:val="24"/>
          <w:szCs w:val="24"/>
        </w:rPr>
        <w:t>;</w:t>
      </w:r>
    </w:p>
    <w:p w:rsidR="00B22CC1" w:rsidRPr="00576BED" w:rsidRDefault="00B22CC1" w:rsidP="006B3EC7">
      <w:pPr>
        <w:widowControl w:val="0"/>
        <w:shd w:val="clear" w:color="auto" w:fill="FFFFFF"/>
        <w:autoSpaceDE w:val="0"/>
        <w:autoSpaceDN w:val="0"/>
        <w:adjustRightInd w:val="0"/>
        <w:spacing w:after="0" w:line="240" w:lineRule="auto"/>
        <w:ind w:right="-6" w:firstLine="709"/>
        <w:jc w:val="both"/>
        <w:rPr>
          <w:rFonts w:ascii="Times New Roman" w:hAnsi="Times New Roman" w:cs="Times New Roman"/>
          <w:spacing w:val="-1"/>
          <w:sz w:val="24"/>
          <w:szCs w:val="24"/>
        </w:rPr>
      </w:pPr>
      <w:r w:rsidRPr="00576BED">
        <w:rPr>
          <w:rFonts w:ascii="Times New Roman" w:hAnsi="Times New Roman" w:cs="Times New Roman"/>
          <w:sz w:val="24"/>
          <w:szCs w:val="24"/>
        </w:rPr>
        <w:t xml:space="preserve">- от </w:t>
      </w:r>
      <w:r w:rsidR="009F58A7" w:rsidRPr="00576BED">
        <w:rPr>
          <w:rFonts w:ascii="Times New Roman" w:hAnsi="Times New Roman" w:cs="Times New Roman"/>
          <w:sz w:val="24"/>
          <w:szCs w:val="24"/>
        </w:rPr>
        <w:t>07.06.2023</w:t>
      </w:r>
      <w:r w:rsidRPr="00576BED">
        <w:rPr>
          <w:rFonts w:ascii="Times New Roman" w:hAnsi="Times New Roman" w:cs="Times New Roman"/>
          <w:sz w:val="24"/>
          <w:szCs w:val="24"/>
        </w:rPr>
        <w:t xml:space="preserve"> № </w:t>
      </w:r>
      <w:r w:rsidR="009F58A7" w:rsidRPr="00576BED">
        <w:rPr>
          <w:rFonts w:ascii="Times New Roman" w:hAnsi="Times New Roman" w:cs="Times New Roman"/>
          <w:sz w:val="24"/>
          <w:szCs w:val="24"/>
        </w:rPr>
        <w:t>32-64</w:t>
      </w:r>
      <w:r w:rsidRPr="00576BED">
        <w:rPr>
          <w:rFonts w:ascii="Times New Roman" w:hAnsi="Times New Roman" w:cs="Times New Roman"/>
          <w:sz w:val="24"/>
          <w:szCs w:val="24"/>
        </w:rPr>
        <w:t>-р «</w:t>
      </w:r>
      <w:r w:rsidR="009F58A7" w:rsidRPr="00576BED">
        <w:rPr>
          <w:rFonts w:ascii="Times New Roman" w:hAnsi="Times New Roman" w:cs="Times New Roman"/>
          <w:sz w:val="24"/>
          <w:szCs w:val="24"/>
        </w:rPr>
        <w:t>О внесении изменений в решение Майского сельского Совета депутатов от 23.11.2011 № 24-64р «Об утверждении Положения об условиях и порядке предоставления Муниципальному служащему права на пенсию за выслугу лет за счет средств бюджета Майского сельсовета</w:t>
      </w:r>
      <w:r w:rsidRPr="00576BED">
        <w:rPr>
          <w:rFonts w:ascii="Times New Roman" w:hAnsi="Times New Roman" w:cs="Times New Roman"/>
          <w:sz w:val="24"/>
          <w:szCs w:val="24"/>
        </w:rPr>
        <w:t>»</w:t>
      </w:r>
      <w:r w:rsidRPr="00576BED">
        <w:rPr>
          <w:rFonts w:ascii="Times New Roman" w:hAnsi="Times New Roman" w:cs="Times New Roman"/>
          <w:spacing w:val="-1"/>
          <w:sz w:val="24"/>
          <w:szCs w:val="24"/>
        </w:rPr>
        <w:t>;</w:t>
      </w:r>
    </w:p>
    <w:p w:rsidR="009C7935" w:rsidRPr="00576BED" w:rsidRDefault="00821039" w:rsidP="006B3EC7">
      <w:pPr>
        <w:pStyle w:val="ConsPlusNorma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3.</w:t>
      </w:r>
      <w:r w:rsidR="002706C0" w:rsidRPr="00576BED">
        <w:rPr>
          <w:rFonts w:ascii="Times New Roman" w:hAnsi="Times New Roman" w:cs="Times New Roman"/>
          <w:color w:val="000000"/>
          <w:sz w:val="24"/>
          <w:szCs w:val="24"/>
        </w:rPr>
        <w:t>Контроль за исполнением решения возложить на возложить на постоянную комиссию по контрольно-правовым отношениям, финансам и бюджету.</w:t>
      </w:r>
      <w:proofErr w:type="gramEnd"/>
    </w:p>
    <w:p w:rsidR="00B2109E" w:rsidRPr="00576BED" w:rsidRDefault="00423AAB" w:rsidP="006B3EC7">
      <w:pPr>
        <w:widowControl w:val="0"/>
        <w:shd w:val="clear" w:color="auto" w:fill="FFFFFF"/>
        <w:tabs>
          <w:tab w:val="left" w:pos="1042"/>
        </w:tabs>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4. </w:t>
      </w:r>
      <w:r w:rsidR="00B2109E" w:rsidRPr="00576BED">
        <w:rPr>
          <w:rFonts w:ascii="Times New Roman" w:hAnsi="Times New Roman" w:cs="Times New Roman"/>
          <w:sz w:val="24"/>
          <w:szCs w:val="24"/>
        </w:rPr>
        <w:t xml:space="preserve">Решение вступает в силу после официального опубликования (обнародования), </w:t>
      </w:r>
      <w:r w:rsidR="00CD14FF" w:rsidRPr="00576BED">
        <w:rPr>
          <w:rFonts w:ascii="Times New Roman" w:hAnsi="Times New Roman" w:cs="Times New Roman"/>
          <w:sz w:val="24"/>
          <w:szCs w:val="24"/>
        </w:rPr>
        <w:t>в печатном издании "</w:t>
      </w:r>
      <w:r w:rsidR="00B5704B" w:rsidRPr="00576BED">
        <w:rPr>
          <w:rFonts w:ascii="Times New Roman" w:hAnsi="Times New Roman" w:cs="Times New Roman"/>
          <w:sz w:val="24"/>
          <w:szCs w:val="24"/>
        </w:rPr>
        <w:t xml:space="preserve">Майский </w:t>
      </w:r>
      <w:r w:rsidR="00CD14FF" w:rsidRPr="00576BED">
        <w:rPr>
          <w:rFonts w:ascii="Times New Roman" w:hAnsi="Times New Roman" w:cs="Times New Roman"/>
          <w:sz w:val="24"/>
          <w:szCs w:val="24"/>
        </w:rPr>
        <w:t xml:space="preserve">вестник" </w:t>
      </w:r>
      <w:r w:rsidR="00B2109E" w:rsidRPr="00576BED">
        <w:rPr>
          <w:rFonts w:ascii="Times New Roman" w:hAnsi="Times New Roman" w:cs="Times New Roman"/>
          <w:sz w:val="24"/>
          <w:szCs w:val="24"/>
        </w:rPr>
        <w:t xml:space="preserve">подлежит размещению на официальном информационном Интернет-сайте </w:t>
      </w:r>
      <w:r w:rsidR="00CD14FF" w:rsidRPr="00576BED">
        <w:rPr>
          <w:rFonts w:ascii="Times New Roman" w:hAnsi="Times New Roman" w:cs="Times New Roman"/>
          <w:sz w:val="24"/>
          <w:szCs w:val="24"/>
        </w:rPr>
        <w:t xml:space="preserve">администрации </w:t>
      </w:r>
      <w:r w:rsidR="00B5704B" w:rsidRPr="00576BED">
        <w:rPr>
          <w:rFonts w:ascii="Times New Roman" w:hAnsi="Times New Roman" w:cs="Times New Roman"/>
          <w:sz w:val="24"/>
          <w:szCs w:val="24"/>
        </w:rPr>
        <w:t>Майского</w:t>
      </w:r>
      <w:r w:rsidR="00CD14FF" w:rsidRPr="00576BED">
        <w:rPr>
          <w:rFonts w:ascii="Times New Roman" w:hAnsi="Times New Roman" w:cs="Times New Roman"/>
          <w:sz w:val="24"/>
          <w:szCs w:val="24"/>
        </w:rPr>
        <w:t xml:space="preserve"> сельсовета</w:t>
      </w:r>
      <w:r w:rsidR="00B2109E" w:rsidRPr="00576BED">
        <w:rPr>
          <w:rFonts w:ascii="Times New Roman" w:hAnsi="Times New Roman" w:cs="Times New Roman"/>
          <w:sz w:val="24"/>
          <w:szCs w:val="24"/>
        </w:rPr>
        <w:t xml:space="preserve"> и распространяется на правоотношения, возникшие с 01.01.202</w:t>
      </w:r>
      <w:r w:rsidR="00B5704B" w:rsidRPr="00576BED">
        <w:rPr>
          <w:rFonts w:ascii="Times New Roman" w:hAnsi="Times New Roman" w:cs="Times New Roman"/>
          <w:sz w:val="24"/>
          <w:szCs w:val="24"/>
        </w:rPr>
        <w:t>4</w:t>
      </w:r>
      <w:r w:rsidR="00B2109E" w:rsidRPr="00576BED">
        <w:rPr>
          <w:rFonts w:ascii="Times New Roman" w:hAnsi="Times New Roman" w:cs="Times New Roman"/>
          <w:sz w:val="24"/>
          <w:szCs w:val="24"/>
        </w:rPr>
        <w:t xml:space="preserve"> года.</w:t>
      </w:r>
    </w:p>
    <w:p w:rsidR="00423AAB" w:rsidRPr="00576BED" w:rsidRDefault="00423AAB" w:rsidP="006B3EC7">
      <w:pPr>
        <w:pStyle w:val="ConsPlusNormal"/>
        <w:ind w:firstLine="709"/>
        <w:jc w:val="both"/>
        <w:rPr>
          <w:rFonts w:ascii="Times New Roman" w:hAnsi="Times New Roman" w:cs="Times New Roman"/>
          <w:sz w:val="24"/>
          <w:szCs w:val="24"/>
        </w:rPr>
      </w:pPr>
    </w:p>
    <w:p w:rsidR="005E73B7" w:rsidRPr="00576BED" w:rsidRDefault="005E73B7" w:rsidP="006B3EC7">
      <w:pPr>
        <w:pStyle w:val="ConsPlusNormal"/>
        <w:ind w:firstLine="709"/>
        <w:jc w:val="both"/>
        <w:rPr>
          <w:rFonts w:ascii="Times New Roman" w:hAnsi="Times New Roman" w:cs="Times New Roman"/>
          <w:sz w:val="24"/>
          <w:szCs w:val="24"/>
        </w:rPr>
      </w:pPr>
    </w:p>
    <w:p w:rsidR="00576BED" w:rsidRPr="00576BED" w:rsidRDefault="00576BED" w:rsidP="00576BED">
      <w:pPr>
        <w:pStyle w:val="a8"/>
        <w:rPr>
          <w:b w:val="0"/>
        </w:rPr>
      </w:pPr>
      <w:r w:rsidRPr="00576BED">
        <w:rPr>
          <w:b w:val="0"/>
        </w:rPr>
        <w:t xml:space="preserve">Председатель Совета депутатов                          </w:t>
      </w:r>
      <w:r w:rsidRPr="00576BED">
        <w:rPr>
          <w:b w:val="0"/>
        </w:rPr>
        <w:tab/>
        <w:t xml:space="preserve">              В.А. Гапоненко</w:t>
      </w:r>
    </w:p>
    <w:p w:rsidR="00576BED" w:rsidRPr="00576BED" w:rsidRDefault="00576BED" w:rsidP="00576BED">
      <w:pPr>
        <w:suppressAutoHyphens/>
        <w:jc w:val="both"/>
        <w:rPr>
          <w:rFonts w:ascii="Times New Roman" w:hAnsi="Times New Roman" w:cs="Times New Roman"/>
          <w:sz w:val="24"/>
          <w:szCs w:val="24"/>
          <w:lang w:eastAsia="ar-SA"/>
        </w:rPr>
      </w:pPr>
    </w:p>
    <w:p w:rsidR="00576BED" w:rsidRPr="00576BED" w:rsidRDefault="00576BED" w:rsidP="00576BED">
      <w:pPr>
        <w:suppressAutoHyphens/>
        <w:jc w:val="both"/>
        <w:rPr>
          <w:rFonts w:ascii="Times New Roman" w:hAnsi="Times New Roman" w:cs="Times New Roman"/>
          <w:sz w:val="24"/>
          <w:szCs w:val="24"/>
          <w:lang w:eastAsia="ar-SA"/>
        </w:rPr>
      </w:pPr>
      <w:r w:rsidRPr="00576BED">
        <w:rPr>
          <w:rFonts w:ascii="Times New Roman" w:hAnsi="Times New Roman" w:cs="Times New Roman"/>
          <w:sz w:val="24"/>
          <w:szCs w:val="24"/>
          <w:lang w:eastAsia="ar-SA"/>
        </w:rPr>
        <w:t xml:space="preserve">Глава </w:t>
      </w:r>
      <w:proofErr w:type="gramStart"/>
      <w:r w:rsidRPr="00576BED">
        <w:rPr>
          <w:rFonts w:ascii="Times New Roman" w:hAnsi="Times New Roman" w:cs="Times New Roman"/>
          <w:sz w:val="24"/>
          <w:szCs w:val="24"/>
          <w:lang w:eastAsia="ar-SA"/>
        </w:rPr>
        <w:t>Майского</w:t>
      </w:r>
      <w:proofErr w:type="gramEnd"/>
    </w:p>
    <w:p w:rsidR="008C4638" w:rsidRDefault="00576BED" w:rsidP="00576BED">
      <w:pPr>
        <w:suppressAutoHyphens/>
        <w:jc w:val="both"/>
        <w:rPr>
          <w:rFonts w:ascii="Times New Roman" w:hAnsi="Times New Roman" w:cs="Times New Roman"/>
          <w:sz w:val="24"/>
          <w:szCs w:val="24"/>
        </w:rPr>
      </w:pPr>
      <w:r w:rsidRPr="00576BED">
        <w:rPr>
          <w:rFonts w:ascii="Times New Roman" w:hAnsi="Times New Roman" w:cs="Times New Roman"/>
          <w:sz w:val="24"/>
          <w:szCs w:val="24"/>
          <w:lang w:eastAsia="ar-SA"/>
        </w:rPr>
        <w:t>сельсовета</w:t>
      </w:r>
      <w:r w:rsidRPr="00576BED">
        <w:rPr>
          <w:rFonts w:ascii="Times New Roman" w:hAnsi="Times New Roman" w:cs="Times New Roman"/>
          <w:sz w:val="24"/>
          <w:szCs w:val="24"/>
          <w:lang w:eastAsia="ar-SA"/>
        </w:rPr>
        <w:tab/>
      </w:r>
      <w:r w:rsidRPr="00576BED">
        <w:rPr>
          <w:rFonts w:ascii="Times New Roman" w:hAnsi="Times New Roman" w:cs="Times New Roman"/>
          <w:sz w:val="24"/>
          <w:szCs w:val="24"/>
          <w:lang w:eastAsia="ar-SA"/>
        </w:rPr>
        <w:tab/>
      </w:r>
      <w:r w:rsidRPr="00576BED">
        <w:rPr>
          <w:rFonts w:ascii="Times New Roman" w:hAnsi="Times New Roman" w:cs="Times New Roman"/>
          <w:sz w:val="24"/>
          <w:szCs w:val="24"/>
          <w:lang w:eastAsia="ar-SA"/>
        </w:rPr>
        <w:tab/>
      </w:r>
      <w:r w:rsidRPr="00576BED">
        <w:rPr>
          <w:rFonts w:ascii="Times New Roman" w:hAnsi="Times New Roman" w:cs="Times New Roman"/>
          <w:sz w:val="24"/>
          <w:szCs w:val="24"/>
          <w:lang w:eastAsia="ar-SA"/>
        </w:rPr>
        <w:tab/>
      </w:r>
      <w:r w:rsidRPr="00576BED">
        <w:rPr>
          <w:rFonts w:ascii="Times New Roman" w:hAnsi="Times New Roman" w:cs="Times New Roman"/>
          <w:sz w:val="24"/>
          <w:szCs w:val="24"/>
          <w:lang w:eastAsia="ar-SA"/>
        </w:rPr>
        <w:tab/>
      </w:r>
      <w:r w:rsidRPr="00576BED">
        <w:rPr>
          <w:rFonts w:ascii="Times New Roman" w:hAnsi="Times New Roman" w:cs="Times New Roman"/>
          <w:sz w:val="24"/>
          <w:szCs w:val="24"/>
          <w:lang w:eastAsia="ar-SA"/>
        </w:rPr>
        <w:tab/>
        <w:t xml:space="preserve">                       А.В. Соломенникова</w:t>
      </w:r>
    </w:p>
    <w:p w:rsidR="00576BED" w:rsidRPr="00576BED" w:rsidRDefault="00576BED" w:rsidP="00576BED">
      <w:pPr>
        <w:suppressAutoHyphens/>
        <w:jc w:val="both"/>
        <w:rPr>
          <w:rFonts w:ascii="Times New Roman" w:hAnsi="Times New Roman" w:cs="Times New Roman"/>
          <w:sz w:val="24"/>
          <w:szCs w:val="24"/>
        </w:rPr>
      </w:pPr>
    </w:p>
    <w:p w:rsidR="008C4638" w:rsidRPr="00576BED" w:rsidRDefault="008C4638" w:rsidP="006B3EC7">
      <w:pPr>
        <w:autoSpaceDE w:val="0"/>
        <w:autoSpaceDN w:val="0"/>
        <w:adjustRightInd w:val="0"/>
        <w:spacing w:after="0" w:line="240" w:lineRule="auto"/>
        <w:ind w:firstLine="709"/>
        <w:outlineLvl w:val="0"/>
        <w:rPr>
          <w:rFonts w:ascii="Times New Roman" w:hAnsi="Times New Roman" w:cs="Times New Roman"/>
          <w:sz w:val="24"/>
          <w:szCs w:val="24"/>
        </w:rPr>
      </w:pPr>
    </w:p>
    <w:p w:rsidR="00B5704B" w:rsidRPr="00576BED" w:rsidRDefault="00B5704B" w:rsidP="006B3EC7">
      <w:pPr>
        <w:autoSpaceDE w:val="0"/>
        <w:autoSpaceDN w:val="0"/>
        <w:adjustRightInd w:val="0"/>
        <w:spacing w:after="0" w:line="240" w:lineRule="auto"/>
        <w:ind w:firstLine="709"/>
        <w:outlineLvl w:val="0"/>
        <w:rPr>
          <w:rFonts w:ascii="Times New Roman" w:hAnsi="Times New Roman" w:cs="Times New Roman"/>
          <w:sz w:val="24"/>
          <w:szCs w:val="24"/>
        </w:rPr>
      </w:pPr>
    </w:p>
    <w:p w:rsidR="00821039" w:rsidRPr="00576BED" w:rsidRDefault="00821039" w:rsidP="005E73B7">
      <w:pPr>
        <w:autoSpaceDE w:val="0"/>
        <w:autoSpaceDN w:val="0"/>
        <w:adjustRightInd w:val="0"/>
        <w:spacing w:after="0" w:line="240" w:lineRule="auto"/>
        <w:ind w:left="6237"/>
        <w:outlineLvl w:val="0"/>
        <w:rPr>
          <w:rFonts w:ascii="Times New Roman" w:hAnsi="Times New Roman" w:cs="Times New Roman"/>
          <w:sz w:val="24"/>
          <w:szCs w:val="24"/>
        </w:rPr>
      </w:pPr>
      <w:r w:rsidRPr="00576BED">
        <w:rPr>
          <w:rFonts w:ascii="Times New Roman" w:hAnsi="Times New Roman" w:cs="Times New Roman"/>
          <w:sz w:val="24"/>
          <w:szCs w:val="24"/>
        </w:rPr>
        <w:t>Приложение</w:t>
      </w:r>
    </w:p>
    <w:p w:rsidR="00821039" w:rsidRPr="00576BED" w:rsidRDefault="00821039" w:rsidP="005E73B7">
      <w:pPr>
        <w:autoSpaceDE w:val="0"/>
        <w:autoSpaceDN w:val="0"/>
        <w:adjustRightInd w:val="0"/>
        <w:spacing w:after="0" w:line="240" w:lineRule="auto"/>
        <w:ind w:left="6237"/>
        <w:rPr>
          <w:rFonts w:ascii="Times New Roman" w:hAnsi="Times New Roman" w:cs="Times New Roman"/>
          <w:sz w:val="24"/>
          <w:szCs w:val="24"/>
        </w:rPr>
      </w:pPr>
      <w:r w:rsidRPr="00576BED">
        <w:rPr>
          <w:rFonts w:ascii="Times New Roman" w:hAnsi="Times New Roman" w:cs="Times New Roman"/>
          <w:sz w:val="24"/>
          <w:szCs w:val="24"/>
        </w:rPr>
        <w:t xml:space="preserve">к решению </w:t>
      </w:r>
      <w:r w:rsidR="00B5704B" w:rsidRPr="00576BED">
        <w:rPr>
          <w:rFonts w:ascii="Times New Roman" w:hAnsi="Times New Roman" w:cs="Times New Roman"/>
          <w:sz w:val="24"/>
          <w:szCs w:val="24"/>
        </w:rPr>
        <w:t>Майского</w:t>
      </w:r>
      <w:r w:rsidRPr="00576BED">
        <w:rPr>
          <w:rFonts w:ascii="Times New Roman" w:hAnsi="Times New Roman" w:cs="Times New Roman"/>
          <w:sz w:val="24"/>
          <w:szCs w:val="24"/>
        </w:rPr>
        <w:t xml:space="preserve"> Совета депутатов</w:t>
      </w:r>
    </w:p>
    <w:p w:rsidR="00821039" w:rsidRPr="00576BED" w:rsidRDefault="00A84B4B" w:rsidP="005E73B7">
      <w:pPr>
        <w:autoSpaceDE w:val="0"/>
        <w:autoSpaceDN w:val="0"/>
        <w:adjustRightInd w:val="0"/>
        <w:spacing w:after="0" w:line="240" w:lineRule="auto"/>
        <w:ind w:left="6237"/>
        <w:rPr>
          <w:rFonts w:ascii="Times New Roman" w:hAnsi="Times New Roman" w:cs="Times New Roman"/>
          <w:sz w:val="24"/>
          <w:szCs w:val="24"/>
        </w:rPr>
      </w:pPr>
      <w:r w:rsidRPr="00576BED">
        <w:rPr>
          <w:rFonts w:ascii="Times New Roman" w:hAnsi="Times New Roman" w:cs="Times New Roman"/>
          <w:sz w:val="24"/>
          <w:szCs w:val="24"/>
        </w:rPr>
        <w:t xml:space="preserve">от </w:t>
      </w:r>
      <w:r w:rsidR="008C4638" w:rsidRPr="00576BED">
        <w:rPr>
          <w:rFonts w:ascii="Times New Roman" w:hAnsi="Times New Roman" w:cs="Times New Roman"/>
          <w:sz w:val="24"/>
          <w:szCs w:val="24"/>
        </w:rPr>
        <w:t>1</w:t>
      </w:r>
      <w:r w:rsidR="00B70E8D" w:rsidRPr="00576BED">
        <w:rPr>
          <w:rFonts w:ascii="Times New Roman" w:hAnsi="Times New Roman" w:cs="Times New Roman"/>
          <w:sz w:val="24"/>
          <w:szCs w:val="24"/>
        </w:rPr>
        <w:t>4.</w:t>
      </w:r>
      <w:r w:rsidR="008C4638" w:rsidRPr="00576BED">
        <w:rPr>
          <w:rFonts w:ascii="Times New Roman" w:hAnsi="Times New Roman" w:cs="Times New Roman"/>
          <w:sz w:val="24"/>
          <w:szCs w:val="24"/>
        </w:rPr>
        <w:t>02</w:t>
      </w:r>
      <w:r w:rsidR="00B70E8D" w:rsidRPr="00576BED">
        <w:rPr>
          <w:rFonts w:ascii="Times New Roman" w:hAnsi="Times New Roman" w:cs="Times New Roman"/>
          <w:sz w:val="24"/>
          <w:szCs w:val="24"/>
        </w:rPr>
        <w:t>.202</w:t>
      </w:r>
      <w:r w:rsidR="008C4638" w:rsidRPr="00576BED">
        <w:rPr>
          <w:rFonts w:ascii="Times New Roman" w:hAnsi="Times New Roman" w:cs="Times New Roman"/>
          <w:sz w:val="24"/>
          <w:szCs w:val="24"/>
        </w:rPr>
        <w:t>4</w:t>
      </w:r>
      <w:r w:rsidR="00B70E8D" w:rsidRPr="00576BED">
        <w:rPr>
          <w:rFonts w:ascii="Times New Roman" w:hAnsi="Times New Roman" w:cs="Times New Roman"/>
          <w:sz w:val="24"/>
          <w:szCs w:val="24"/>
        </w:rPr>
        <w:t xml:space="preserve"> № </w:t>
      </w:r>
      <w:r w:rsidR="008C4638" w:rsidRPr="00576BED">
        <w:rPr>
          <w:rFonts w:ascii="Times New Roman" w:hAnsi="Times New Roman" w:cs="Times New Roman"/>
          <w:sz w:val="24"/>
          <w:szCs w:val="24"/>
        </w:rPr>
        <w:t>42-85</w:t>
      </w:r>
      <w:r w:rsidR="00B70E8D" w:rsidRPr="00576BED">
        <w:rPr>
          <w:rFonts w:ascii="Times New Roman" w:hAnsi="Times New Roman" w:cs="Times New Roman"/>
          <w:sz w:val="24"/>
          <w:szCs w:val="24"/>
        </w:rPr>
        <w:t>-р</w:t>
      </w:r>
      <w:bookmarkStart w:id="0" w:name="_GoBack"/>
      <w:bookmarkEnd w:id="0"/>
    </w:p>
    <w:p w:rsidR="00821039" w:rsidRPr="00576BED" w:rsidRDefault="00821039" w:rsidP="006B3EC7">
      <w:pPr>
        <w:pStyle w:val="ConsPlusNormal"/>
        <w:widowControl/>
        <w:ind w:firstLine="709"/>
        <w:rPr>
          <w:rFonts w:ascii="Times New Roman" w:hAnsi="Times New Roman" w:cs="Times New Roman"/>
          <w:sz w:val="24"/>
          <w:szCs w:val="24"/>
        </w:rPr>
      </w:pPr>
    </w:p>
    <w:p w:rsidR="00821039" w:rsidRPr="00576BED" w:rsidRDefault="00821039" w:rsidP="006B3EC7">
      <w:pPr>
        <w:pStyle w:val="ConsPlusTitle"/>
        <w:widowControl/>
        <w:ind w:firstLine="709"/>
        <w:jc w:val="center"/>
        <w:rPr>
          <w:rFonts w:ascii="Times New Roman" w:hAnsi="Times New Roman" w:cs="Times New Roman"/>
          <w:sz w:val="24"/>
          <w:szCs w:val="24"/>
        </w:rPr>
      </w:pPr>
      <w:r w:rsidRPr="00576BED">
        <w:rPr>
          <w:rFonts w:ascii="Times New Roman" w:hAnsi="Times New Roman" w:cs="Times New Roman"/>
          <w:sz w:val="24"/>
          <w:szCs w:val="24"/>
        </w:rPr>
        <w:t>ПОЛОЖЕНИЕ</w:t>
      </w:r>
    </w:p>
    <w:p w:rsidR="00821039" w:rsidRPr="00576BED" w:rsidRDefault="00821039" w:rsidP="006B3EC7">
      <w:pPr>
        <w:pStyle w:val="ConsPlusTitle"/>
        <w:widowControl/>
        <w:ind w:firstLine="709"/>
        <w:jc w:val="center"/>
        <w:rPr>
          <w:rFonts w:ascii="Times New Roman" w:hAnsi="Times New Roman" w:cs="Times New Roman"/>
          <w:sz w:val="24"/>
          <w:szCs w:val="24"/>
        </w:rPr>
      </w:pPr>
      <w:r w:rsidRPr="00576BED">
        <w:rPr>
          <w:rFonts w:ascii="Times New Roman" w:hAnsi="Times New Roman" w:cs="Times New Roman"/>
          <w:sz w:val="24"/>
          <w:szCs w:val="24"/>
        </w:rPr>
        <w:t xml:space="preserve">О ПОРЯДКЕ </w:t>
      </w:r>
      <w:r w:rsidR="00103B71" w:rsidRPr="00576BED">
        <w:rPr>
          <w:rFonts w:ascii="Times New Roman" w:hAnsi="Times New Roman" w:cs="Times New Roman"/>
          <w:sz w:val="24"/>
          <w:szCs w:val="24"/>
        </w:rPr>
        <w:t xml:space="preserve">НАЗНАЧЕНИЯ, ПЕРЕРАСЧЕТА РАЗМЕРА И </w:t>
      </w:r>
      <w:r w:rsidRPr="00576BED">
        <w:rPr>
          <w:rFonts w:ascii="Times New Roman" w:hAnsi="Times New Roman" w:cs="Times New Roman"/>
          <w:sz w:val="24"/>
          <w:szCs w:val="24"/>
        </w:rPr>
        <w:t>ВЫПЛАТЫ ПЕНСИИ ЗА ВЫСЛУГУ ЛЕТ ЛИЦАМ,</w:t>
      </w:r>
    </w:p>
    <w:p w:rsidR="00821039" w:rsidRPr="00576BED" w:rsidRDefault="00821039" w:rsidP="006B3EC7">
      <w:pPr>
        <w:pStyle w:val="ConsPlusTitle"/>
        <w:widowControl/>
        <w:ind w:firstLine="709"/>
        <w:jc w:val="center"/>
        <w:rPr>
          <w:rFonts w:ascii="Times New Roman" w:hAnsi="Times New Roman" w:cs="Times New Roman"/>
          <w:sz w:val="24"/>
          <w:szCs w:val="24"/>
        </w:rPr>
      </w:pPr>
      <w:proofErr w:type="gramStart"/>
      <w:r w:rsidRPr="00576BED">
        <w:rPr>
          <w:rFonts w:ascii="Times New Roman" w:hAnsi="Times New Roman" w:cs="Times New Roman"/>
          <w:sz w:val="24"/>
          <w:szCs w:val="24"/>
        </w:rPr>
        <w:t>ЗАМЕЩАВШИМ</w:t>
      </w:r>
      <w:proofErr w:type="gramEnd"/>
      <w:r w:rsidRPr="00576BED">
        <w:rPr>
          <w:rFonts w:ascii="Times New Roman" w:hAnsi="Times New Roman" w:cs="Times New Roman"/>
          <w:sz w:val="24"/>
          <w:szCs w:val="24"/>
        </w:rPr>
        <w:t xml:space="preserve"> ДОЛЖНОСТИ МУНИЦИПАЛЬНОЙ СЛУЖБЫ</w:t>
      </w:r>
    </w:p>
    <w:p w:rsidR="00821039" w:rsidRPr="00576BED" w:rsidRDefault="00821039" w:rsidP="006B3EC7">
      <w:pPr>
        <w:pStyle w:val="ConsPlusTitle"/>
        <w:widowControl/>
        <w:ind w:firstLine="709"/>
        <w:jc w:val="center"/>
        <w:rPr>
          <w:rFonts w:ascii="Times New Roman" w:hAnsi="Times New Roman" w:cs="Times New Roman"/>
          <w:sz w:val="24"/>
          <w:szCs w:val="24"/>
        </w:rPr>
      </w:pPr>
      <w:r w:rsidRPr="00576BED">
        <w:rPr>
          <w:rFonts w:ascii="Times New Roman" w:hAnsi="Times New Roman" w:cs="Times New Roman"/>
          <w:sz w:val="24"/>
          <w:szCs w:val="24"/>
        </w:rPr>
        <w:t xml:space="preserve">В </w:t>
      </w:r>
      <w:r w:rsidR="00B5704B" w:rsidRPr="00576BED">
        <w:rPr>
          <w:rFonts w:ascii="Times New Roman" w:hAnsi="Times New Roman" w:cs="Times New Roman"/>
          <w:sz w:val="24"/>
          <w:szCs w:val="24"/>
        </w:rPr>
        <w:t>МАЙСКОМ</w:t>
      </w:r>
      <w:r w:rsidR="00A84B4B" w:rsidRPr="00576BED">
        <w:rPr>
          <w:rFonts w:ascii="Times New Roman" w:hAnsi="Times New Roman" w:cs="Times New Roman"/>
          <w:sz w:val="24"/>
          <w:szCs w:val="24"/>
        </w:rPr>
        <w:t xml:space="preserve"> СЕЛЬСОВЕТЕ</w:t>
      </w:r>
    </w:p>
    <w:p w:rsidR="00103B71" w:rsidRPr="00576BED" w:rsidRDefault="00103B71" w:rsidP="006B3EC7">
      <w:pPr>
        <w:pStyle w:val="ConsPlusNormal"/>
        <w:widowControl/>
        <w:ind w:firstLine="709"/>
        <w:outlineLvl w:val="1"/>
        <w:rPr>
          <w:rFonts w:ascii="Times New Roman" w:hAnsi="Times New Roman" w:cs="Times New Roman"/>
          <w:b/>
          <w:sz w:val="24"/>
          <w:szCs w:val="24"/>
        </w:rPr>
      </w:pPr>
    </w:p>
    <w:p w:rsidR="00821039" w:rsidRPr="00576BED" w:rsidRDefault="00821039" w:rsidP="006B3EC7">
      <w:pPr>
        <w:pStyle w:val="ConsPlusNormal"/>
        <w:widowControl/>
        <w:ind w:firstLine="709"/>
        <w:jc w:val="center"/>
        <w:outlineLvl w:val="1"/>
        <w:rPr>
          <w:rFonts w:ascii="Times New Roman" w:hAnsi="Times New Roman" w:cs="Times New Roman"/>
          <w:b/>
          <w:sz w:val="24"/>
          <w:szCs w:val="24"/>
        </w:rPr>
      </w:pPr>
      <w:r w:rsidRPr="00576BED">
        <w:rPr>
          <w:rFonts w:ascii="Times New Roman" w:hAnsi="Times New Roman" w:cs="Times New Roman"/>
          <w:b/>
          <w:sz w:val="24"/>
          <w:szCs w:val="24"/>
        </w:rPr>
        <w:t>1. Общие положения</w:t>
      </w:r>
    </w:p>
    <w:p w:rsidR="00821039" w:rsidRPr="00576BED" w:rsidRDefault="00821039"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 xml:space="preserve">1.1.Настоящее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w:t>
      </w:r>
      <w:r w:rsidR="00B5704B" w:rsidRPr="00576BED">
        <w:rPr>
          <w:rFonts w:ascii="Times New Roman" w:hAnsi="Times New Roman" w:cs="Times New Roman"/>
          <w:sz w:val="24"/>
          <w:szCs w:val="24"/>
        </w:rPr>
        <w:t>Майском</w:t>
      </w:r>
      <w:r w:rsidR="00A84B4B" w:rsidRPr="00576BED">
        <w:rPr>
          <w:rFonts w:ascii="Times New Roman" w:hAnsi="Times New Roman" w:cs="Times New Roman"/>
          <w:sz w:val="24"/>
          <w:szCs w:val="24"/>
        </w:rPr>
        <w:t xml:space="preserve"> сельсовете</w:t>
      </w:r>
      <w:r w:rsidRPr="00576BED">
        <w:rPr>
          <w:rFonts w:ascii="Times New Roman" w:hAnsi="Times New Roman" w:cs="Times New Roman"/>
          <w:sz w:val="24"/>
          <w:szCs w:val="24"/>
        </w:rPr>
        <w:t xml:space="preserve">, предусмотренные Реестром </w:t>
      </w:r>
      <w:r w:rsidR="00EA564F" w:rsidRPr="00576BED">
        <w:rPr>
          <w:rFonts w:ascii="Times New Roman" w:hAnsi="Times New Roman" w:cs="Times New Roman"/>
          <w:sz w:val="24"/>
          <w:szCs w:val="24"/>
        </w:rPr>
        <w:t xml:space="preserve">муниципальных </w:t>
      </w:r>
      <w:r w:rsidRPr="00576BED">
        <w:rPr>
          <w:rFonts w:ascii="Times New Roman" w:hAnsi="Times New Roman" w:cs="Times New Roman"/>
          <w:sz w:val="24"/>
          <w:szCs w:val="24"/>
        </w:rPr>
        <w:t>должностей муниципальной службы, утвержденным Законом Красноярского края</w:t>
      </w:r>
      <w:r w:rsidR="00EA564F" w:rsidRPr="00576BED">
        <w:rPr>
          <w:rFonts w:ascii="Times New Roman" w:hAnsi="Times New Roman" w:cs="Times New Roman"/>
          <w:sz w:val="24"/>
          <w:szCs w:val="24"/>
        </w:rPr>
        <w:t xml:space="preserve"> от 27.12.2005 № 17-4354</w:t>
      </w:r>
      <w:r w:rsidRPr="00576BED">
        <w:rPr>
          <w:rFonts w:ascii="Times New Roman" w:hAnsi="Times New Roman" w:cs="Times New Roman"/>
          <w:sz w:val="24"/>
          <w:szCs w:val="24"/>
        </w:rPr>
        <w:t xml:space="preserve"> «О Реестре д</w:t>
      </w:r>
      <w:r w:rsidR="00EA564F" w:rsidRPr="00576BED">
        <w:rPr>
          <w:rFonts w:ascii="Times New Roman" w:hAnsi="Times New Roman" w:cs="Times New Roman"/>
          <w:sz w:val="24"/>
          <w:szCs w:val="24"/>
        </w:rPr>
        <w:t xml:space="preserve">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w:t>
      </w:r>
      <w:r w:rsidR="00B5704B" w:rsidRPr="00576BED">
        <w:rPr>
          <w:rFonts w:ascii="Times New Roman" w:hAnsi="Times New Roman" w:cs="Times New Roman"/>
          <w:sz w:val="24"/>
          <w:szCs w:val="24"/>
        </w:rPr>
        <w:t>Майского</w:t>
      </w:r>
      <w:r w:rsidR="00A84B4B" w:rsidRPr="00576BED">
        <w:rPr>
          <w:rFonts w:ascii="Times New Roman" w:hAnsi="Times New Roman" w:cs="Times New Roman"/>
          <w:sz w:val="24"/>
          <w:szCs w:val="24"/>
        </w:rPr>
        <w:t xml:space="preserve"> сельсовета</w:t>
      </w:r>
      <w:proofErr w:type="gramEnd"/>
      <w:r w:rsidRPr="00576BED">
        <w:rPr>
          <w:rFonts w:ascii="Times New Roman" w:hAnsi="Times New Roman" w:cs="Times New Roman"/>
          <w:sz w:val="24"/>
          <w:szCs w:val="24"/>
        </w:rPr>
        <w:t>(далее - муниципальные служащие).</w:t>
      </w:r>
    </w:p>
    <w:p w:rsidR="00821039" w:rsidRPr="00576BED" w:rsidRDefault="00821039" w:rsidP="006B3EC7">
      <w:pPr>
        <w:pStyle w:val="ConsPlusNormal"/>
        <w:ind w:firstLine="709"/>
        <w:jc w:val="both"/>
        <w:rPr>
          <w:rFonts w:ascii="Times New Roman" w:hAnsi="Times New Roman" w:cs="Times New Roman"/>
          <w:sz w:val="24"/>
          <w:szCs w:val="24"/>
        </w:rPr>
      </w:pPr>
      <w:bookmarkStart w:id="1" w:name="P367"/>
      <w:bookmarkEnd w:id="1"/>
      <w:proofErr w:type="gramStart"/>
      <w:r w:rsidRPr="00576BED">
        <w:rPr>
          <w:rFonts w:ascii="Times New Roman" w:hAnsi="Times New Roman" w:cs="Times New Roman"/>
          <w:sz w:val="24"/>
          <w:szCs w:val="24"/>
        </w:rPr>
        <w:t>1.2.Муниципальные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пооснованиям</w:t>
      </w:r>
      <w:proofErr w:type="gramEnd"/>
      <w:r w:rsidRPr="00576BED">
        <w:rPr>
          <w:rFonts w:ascii="Times New Roman" w:hAnsi="Times New Roman" w:cs="Times New Roman"/>
          <w:sz w:val="24"/>
          <w:szCs w:val="24"/>
        </w:rPr>
        <w:t xml:space="preserve">, </w:t>
      </w:r>
      <w:proofErr w:type="gramStart"/>
      <w:r w:rsidRPr="00576BED">
        <w:rPr>
          <w:rFonts w:ascii="Times New Roman" w:hAnsi="Times New Roman" w:cs="Times New Roman"/>
          <w:sz w:val="24"/>
          <w:szCs w:val="24"/>
        </w:rPr>
        <w:t>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№25-ФЗ «О муниципальной службе в Российской Федерации» (с</w:t>
      </w:r>
      <w:proofErr w:type="gramEnd"/>
      <w:r w:rsidRPr="00576BED">
        <w:rPr>
          <w:rFonts w:ascii="Times New Roman" w:hAnsi="Times New Roman" w:cs="Times New Roman"/>
          <w:sz w:val="24"/>
          <w:szCs w:val="24"/>
        </w:rPr>
        <w:t xml:space="preserve"> учётом положений, предусмотренных пунктами 1.3., 1.4. настоящего Положения).</w:t>
      </w:r>
    </w:p>
    <w:p w:rsidR="00821039" w:rsidRPr="00576BED" w:rsidRDefault="00821039" w:rsidP="006B3EC7">
      <w:pPr>
        <w:pStyle w:val="ConsPlusNorma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 xml:space="preserve">1.3.Муниципальные служащие при увольнении с муниципальной службы по основаниям, предусмотренным </w:t>
      </w:r>
      <w:hyperlink r:id="rId6" w:history="1">
        <w:r w:rsidRPr="00576BED">
          <w:rPr>
            <w:rFonts w:ascii="Times New Roman" w:hAnsi="Times New Roman" w:cs="Times New Roman"/>
            <w:sz w:val="24"/>
            <w:szCs w:val="24"/>
          </w:rPr>
          <w:t>пунктами 1</w:t>
        </w:r>
      </w:hyperlink>
      <w:r w:rsidRPr="00576BED">
        <w:rPr>
          <w:rFonts w:ascii="Times New Roman" w:hAnsi="Times New Roman" w:cs="Times New Roman"/>
          <w:sz w:val="24"/>
          <w:szCs w:val="24"/>
        </w:rPr>
        <w:t xml:space="preserve">, </w:t>
      </w:r>
      <w:hyperlink r:id="rId7" w:history="1">
        <w:r w:rsidRPr="00576BED">
          <w:rPr>
            <w:rFonts w:ascii="Times New Roman" w:hAnsi="Times New Roman" w:cs="Times New Roman"/>
            <w:sz w:val="24"/>
            <w:szCs w:val="24"/>
          </w:rPr>
          <w:t>2</w:t>
        </w:r>
      </w:hyperlink>
      <w:r w:rsidRPr="00576BED">
        <w:rPr>
          <w:rFonts w:ascii="Times New Roman" w:hAnsi="Times New Roman" w:cs="Times New Roman"/>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8" w:history="1">
        <w:r w:rsidRPr="00576BED">
          <w:rPr>
            <w:rFonts w:ascii="Times New Roman" w:hAnsi="Times New Roman" w:cs="Times New Roman"/>
            <w:sz w:val="24"/>
            <w:szCs w:val="24"/>
          </w:rPr>
          <w:t>3</w:t>
        </w:r>
      </w:hyperlink>
      <w:r w:rsidRPr="00576BED">
        <w:rPr>
          <w:rFonts w:ascii="Times New Roman" w:hAnsi="Times New Roman" w:cs="Times New Roman"/>
          <w:sz w:val="24"/>
          <w:szCs w:val="24"/>
        </w:rPr>
        <w:t xml:space="preserve"> и </w:t>
      </w:r>
      <w:hyperlink r:id="rId9" w:history="1">
        <w:r w:rsidRPr="00576BED">
          <w:rPr>
            <w:rFonts w:ascii="Times New Roman" w:hAnsi="Times New Roman" w:cs="Times New Roman"/>
            <w:sz w:val="24"/>
            <w:szCs w:val="24"/>
          </w:rPr>
          <w:t>7 части 1 статьи 77</w:t>
        </w:r>
      </w:hyperlink>
      <w:r w:rsidRPr="00576BED">
        <w:rPr>
          <w:rFonts w:ascii="Times New Roman" w:hAnsi="Times New Roman" w:cs="Times New Roman"/>
          <w:sz w:val="24"/>
          <w:szCs w:val="24"/>
        </w:rPr>
        <w:t xml:space="preserve">, </w:t>
      </w:r>
      <w:hyperlink r:id="rId10" w:history="1">
        <w:r w:rsidRPr="00576BED">
          <w:rPr>
            <w:rFonts w:ascii="Times New Roman" w:hAnsi="Times New Roman" w:cs="Times New Roman"/>
            <w:sz w:val="24"/>
            <w:szCs w:val="24"/>
          </w:rPr>
          <w:t>подпунктом 3 части  1 статьи 81</w:t>
        </w:r>
      </w:hyperlink>
      <w:r w:rsidRPr="00576BED">
        <w:rPr>
          <w:rFonts w:ascii="Times New Roman" w:hAnsi="Times New Roman" w:cs="Times New Roman"/>
          <w:sz w:val="24"/>
          <w:szCs w:val="24"/>
        </w:rPr>
        <w:t xml:space="preserve"> Трудового кодекса Российской Федерации </w:t>
      </w:r>
      <w:proofErr w:type="spellStart"/>
      <w:r w:rsidRPr="00576BED">
        <w:rPr>
          <w:rFonts w:ascii="Times New Roman" w:hAnsi="Times New Roman" w:cs="Times New Roman"/>
          <w:sz w:val="24"/>
          <w:szCs w:val="24"/>
        </w:rPr>
        <w:t>и</w:t>
      </w:r>
      <w:proofErr w:type="gramEnd"/>
      <w:r w:rsidR="00B63898" w:rsidRPr="00576BED">
        <w:rPr>
          <w:rFonts w:ascii="Times New Roman" w:hAnsi="Times New Roman" w:cs="Times New Roman"/>
          <w:sz w:val="24"/>
          <w:szCs w:val="24"/>
        </w:rPr>
        <w:fldChar w:fldCharType="begin"/>
      </w:r>
      <w:r w:rsidR="003F6A29" w:rsidRPr="00576BED">
        <w:rPr>
          <w:rFonts w:ascii="Times New Roman" w:hAnsi="Times New Roman" w:cs="Times New Roman"/>
          <w:sz w:val="24"/>
          <w:szCs w:val="24"/>
        </w:rPr>
        <w:instrText>HYPERLINK "consultantplus://offline/ref=CA623DFA9C1EE1CC8332D3F0C56D7334F8CF049D731CA5BE7E165084FC210049C7D0A3AD26D73C94ZAo5F"</w:instrText>
      </w:r>
      <w:r w:rsidR="00B63898" w:rsidRPr="00576BED">
        <w:rPr>
          <w:rFonts w:ascii="Times New Roman" w:hAnsi="Times New Roman" w:cs="Times New Roman"/>
          <w:sz w:val="24"/>
          <w:szCs w:val="24"/>
        </w:rPr>
        <w:fldChar w:fldCharType="separate"/>
      </w:r>
      <w:proofErr w:type="gramStart"/>
      <w:r w:rsidRPr="00576BED">
        <w:rPr>
          <w:rFonts w:ascii="Times New Roman" w:hAnsi="Times New Roman" w:cs="Times New Roman"/>
          <w:sz w:val="24"/>
          <w:szCs w:val="24"/>
        </w:rPr>
        <w:t>пунктом</w:t>
      </w:r>
      <w:proofErr w:type="spellEnd"/>
      <w:r w:rsidRPr="00576BED">
        <w:rPr>
          <w:rFonts w:ascii="Times New Roman" w:hAnsi="Times New Roman" w:cs="Times New Roman"/>
          <w:sz w:val="24"/>
          <w:szCs w:val="24"/>
        </w:rPr>
        <w:t xml:space="preserve"> 1 части 1 статьи 19</w:t>
      </w:r>
      <w:r w:rsidR="00B63898" w:rsidRPr="00576BED">
        <w:rPr>
          <w:rFonts w:ascii="Times New Roman" w:hAnsi="Times New Roman" w:cs="Times New Roman"/>
          <w:sz w:val="24"/>
          <w:szCs w:val="24"/>
        </w:rPr>
        <w:fldChar w:fldCharType="end"/>
      </w:r>
      <w:r w:rsidRPr="00576BED">
        <w:rPr>
          <w:rFonts w:ascii="Times New Roman" w:hAnsi="Times New Roman" w:cs="Times New Roman"/>
          <w:sz w:val="24"/>
          <w:szCs w:val="24"/>
        </w:rPr>
        <w:t xml:space="preserve"> Федерального закона от 2 марта 2007 года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1" w:history="1">
        <w:r w:rsidRPr="00576BED">
          <w:rPr>
            <w:rFonts w:ascii="Times New Roman" w:hAnsi="Times New Roman" w:cs="Times New Roman"/>
            <w:sz w:val="24"/>
            <w:szCs w:val="24"/>
          </w:rPr>
          <w:t>частью 1 статьи 8</w:t>
        </w:r>
      </w:hyperlink>
      <w:r w:rsidRPr="00576BED">
        <w:rPr>
          <w:rFonts w:ascii="Times New Roman" w:hAnsi="Times New Roman" w:cs="Times New Roman"/>
          <w:sz w:val="24"/>
          <w:szCs w:val="24"/>
        </w:rPr>
        <w:t xml:space="preserve"> и </w:t>
      </w:r>
      <w:hyperlink r:id="rId12" w:history="1">
        <w:r w:rsidRPr="00576BED">
          <w:rPr>
            <w:rFonts w:ascii="Times New Roman" w:hAnsi="Times New Roman" w:cs="Times New Roman"/>
            <w:sz w:val="24"/>
            <w:szCs w:val="24"/>
          </w:rPr>
          <w:t>статьями 9</w:t>
        </w:r>
      </w:hyperlink>
      <w:r w:rsidRPr="00576BED">
        <w:rPr>
          <w:rFonts w:ascii="Times New Roman" w:hAnsi="Times New Roman" w:cs="Times New Roman"/>
          <w:sz w:val="24"/>
          <w:szCs w:val="24"/>
        </w:rPr>
        <w:t xml:space="preserve">, </w:t>
      </w:r>
      <w:hyperlink r:id="rId13" w:history="1">
        <w:r w:rsidRPr="00576BED">
          <w:rPr>
            <w:rFonts w:ascii="Times New Roman" w:hAnsi="Times New Roman" w:cs="Times New Roman"/>
            <w:sz w:val="24"/>
            <w:szCs w:val="24"/>
          </w:rPr>
          <w:t>30</w:t>
        </w:r>
      </w:hyperlink>
      <w:r w:rsidRPr="00576BED">
        <w:rPr>
          <w:rFonts w:ascii="Times New Roman" w:hAnsi="Times New Roman" w:cs="Times New Roman"/>
          <w:sz w:val="24"/>
          <w:szCs w:val="24"/>
        </w:rPr>
        <w:t xml:space="preserve"> - </w:t>
      </w:r>
      <w:hyperlink r:id="rId14" w:history="1">
        <w:r w:rsidRPr="00576BED">
          <w:rPr>
            <w:rFonts w:ascii="Times New Roman" w:hAnsi="Times New Roman" w:cs="Times New Roman"/>
            <w:sz w:val="24"/>
            <w:szCs w:val="24"/>
          </w:rPr>
          <w:t>33</w:t>
        </w:r>
      </w:hyperlink>
      <w:r w:rsidRPr="00576BED">
        <w:rPr>
          <w:rFonts w:ascii="Times New Roman" w:hAnsi="Times New Roman" w:cs="Times New Roman"/>
          <w:sz w:val="24"/>
          <w:szCs w:val="24"/>
        </w:rPr>
        <w:t xml:space="preserve"> Федерального закона от 28 декабря 2013</w:t>
      </w:r>
      <w:proofErr w:type="gramEnd"/>
      <w:r w:rsidRPr="00576BED">
        <w:rPr>
          <w:rFonts w:ascii="Times New Roman" w:hAnsi="Times New Roman" w:cs="Times New Roman"/>
          <w:sz w:val="24"/>
          <w:szCs w:val="24"/>
        </w:rPr>
        <w:t xml:space="preserve"> года №400-ФЗ «О страховых пенсиях» и непосредственно перед увольнением замещали должности муниципальной службы не менее </w:t>
      </w:r>
      <w:proofErr w:type="gramStart"/>
      <w:r w:rsidRPr="00576BED">
        <w:rPr>
          <w:rFonts w:ascii="Times New Roman" w:hAnsi="Times New Roman" w:cs="Times New Roman"/>
          <w:sz w:val="24"/>
          <w:szCs w:val="24"/>
        </w:rPr>
        <w:t>12 полных месяцев</w:t>
      </w:r>
      <w:proofErr w:type="gramEnd"/>
      <w:r w:rsidRPr="00576BED">
        <w:rPr>
          <w:rFonts w:ascii="Times New Roman" w:hAnsi="Times New Roman" w:cs="Times New Roman"/>
          <w:sz w:val="24"/>
          <w:szCs w:val="24"/>
        </w:rPr>
        <w:t>.</w:t>
      </w:r>
    </w:p>
    <w:p w:rsidR="00821039" w:rsidRPr="00576BED" w:rsidRDefault="00821039" w:rsidP="006B3EC7">
      <w:pPr>
        <w:pStyle w:val="ConsPlusNormal"/>
        <w:ind w:firstLine="709"/>
        <w:jc w:val="both"/>
        <w:rPr>
          <w:rFonts w:ascii="Times New Roman" w:hAnsi="Times New Roman" w:cs="Times New Roman"/>
          <w:sz w:val="24"/>
          <w:szCs w:val="24"/>
        </w:rPr>
      </w:pPr>
      <w:bookmarkStart w:id="2" w:name="P368"/>
      <w:bookmarkEnd w:id="2"/>
      <w:proofErr w:type="gramStart"/>
      <w:r w:rsidRPr="00576BED">
        <w:rPr>
          <w:rFonts w:ascii="Times New Roman" w:hAnsi="Times New Roman" w:cs="Times New Roman"/>
          <w:sz w:val="24"/>
          <w:szCs w:val="24"/>
        </w:rPr>
        <w:t xml:space="preserve">1.4.Муниципальные служащие при увольнении с муниципальной службы по основаниям, предусмотренным </w:t>
      </w:r>
      <w:hyperlink r:id="rId15" w:history="1">
        <w:r w:rsidRPr="00576BED">
          <w:rPr>
            <w:rStyle w:val="a3"/>
            <w:rFonts w:ascii="Times New Roman" w:hAnsi="Times New Roman" w:cs="Times New Roman"/>
            <w:color w:val="auto"/>
            <w:sz w:val="24"/>
            <w:szCs w:val="24"/>
          </w:rPr>
          <w:t>пунктами 2</w:t>
        </w:r>
      </w:hyperlink>
      <w:r w:rsidRPr="00576BED">
        <w:rPr>
          <w:rFonts w:ascii="Times New Roman" w:hAnsi="Times New Roman" w:cs="Times New Roman"/>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6" w:history="1">
        <w:r w:rsidRPr="00576BED">
          <w:rPr>
            <w:rStyle w:val="a3"/>
            <w:rFonts w:ascii="Times New Roman" w:hAnsi="Times New Roman" w:cs="Times New Roman"/>
            <w:color w:val="auto"/>
            <w:sz w:val="24"/>
            <w:szCs w:val="24"/>
          </w:rPr>
          <w:t>5</w:t>
        </w:r>
      </w:hyperlink>
      <w:r w:rsidRPr="00576BED">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w:t>
      </w:r>
      <w:r w:rsidRPr="00576BED">
        <w:rPr>
          <w:rFonts w:ascii="Times New Roman" w:hAnsi="Times New Roman" w:cs="Times New Roman"/>
          <w:sz w:val="24"/>
          <w:szCs w:val="24"/>
        </w:rPr>
        <w:lastRenderedPageBreak/>
        <w:t xml:space="preserve">работодателю), </w:t>
      </w:r>
      <w:hyperlink r:id="rId17" w:history="1">
        <w:r w:rsidRPr="00576BED">
          <w:rPr>
            <w:rStyle w:val="a3"/>
            <w:rFonts w:ascii="Times New Roman" w:hAnsi="Times New Roman" w:cs="Times New Roman"/>
            <w:color w:val="auto"/>
            <w:sz w:val="24"/>
            <w:szCs w:val="24"/>
          </w:rPr>
          <w:t>8</w:t>
        </w:r>
        <w:proofErr w:type="gramEnd"/>
      </w:hyperlink>
      <w:r w:rsidRPr="00576BED">
        <w:rPr>
          <w:rFonts w:ascii="Times New Roman" w:hAnsi="Times New Roman" w:cs="Times New Roman"/>
          <w:sz w:val="24"/>
          <w:szCs w:val="24"/>
        </w:rPr>
        <w:t xml:space="preserve">, </w:t>
      </w:r>
      <w:hyperlink r:id="rId18" w:history="1">
        <w:proofErr w:type="gramStart"/>
        <w:r w:rsidRPr="00576BED">
          <w:rPr>
            <w:rStyle w:val="a3"/>
            <w:rFonts w:ascii="Times New Roman" w:hAnsi="Times New Roman" w:cs="Times New Roman"/>
            <w:color w:val="auto"/>
            <w:sz w:val="24"/>
            <w:szCs w:val="24"/>
          </w:rPr>
          <w:t>9 части 1 статьи 77</w:t>
        </w:r>
      </w:hyperlink>
      <w:r w:rsidRPr="00576BED">
        <w:rPr>
          <w:rFonts w:ascii="Times New Roman" w:hAnsi="Times New Roman" w:cs="Times New Roman"/>
          <w:sz w:val="24"/>
          <w:szCs w:val="24"/>
        </w:rPr>
        <w:t xml:space="preserve">, </w:t>
      </w:r>
      <w:hyperlink r:id="rId19" w:history="1">
        <w:r w:rsidRPr="00576BED">
          <w:rPr>
            <w:rStyle w:val="a3"/>
            <w:rFonts w:ascii="Times New Roman" w:hAnsi="Times New Roman" w:cs="Times New Roman"/>
            <w:color w:val="auto"/>
            <w:sz w:val="24"/>
            <w:szCs w:val="24"/>
          </w:rPr>
          <w:t>пунктами 1</w:t>
        </w:r>
      </w:hyperlink>
      <w:r w:rsidRPr="00576BED">
        <w:rPr>
          <w:rFonts w:ascii="Times New Roman" w:hAnsi="Times New Roman" w:cs="Times New Roman"/>
          <w:sz w:val="24"/>
          <w:szCs w:val="24"/>
        </w:rPr>
        <w:t xml:space="preserve">, </w:t>
      </w:r>
      <w:hyperlink r:id="rId20" w:history="1">
        <w:r w:rsidRPr="00576BED">
          <w:rPr>
            <w:rStyle w:val="a3"/>
            <w:rFonts w:ascii="Times New Roman" w:hAnsi="Times New Roman" w:cs="Times New Roman"/>
            <w:color w:val="auto"/>
            <w:sz w:val="24"/>
            <w:szCs w:val="24"/>
          </w:rPr>
          <w:t>2 части 1 статьи 81</w:t>
        </w:r>
      </w:hyperlink>
      <w:r w:rsidRPr="00576BED">
        <w:rPr>
          <w:rFonts w:ascii="Times New Roman" w:hAnsi="Times New Roman" w:cs="Times New Roman"/>
          <w:sz w:val="24"/>
          <w:szCs w:val="24"/>
        </w:rPr>
        <w:t xml:space="preserve">, </w:t>
      </w:r>
      <w:hyperlink r:id="rId21" w:history="1">
        <w:r w:rsidRPr="00576BED">
          <w:rPr>
            <w:rStyle w:val="a3"/>
            <w:rFonts w:ascii="Times New Roman" w:hAnsi="Times New Roman" w:cs="Times New Roman"/>
            <w:color w:val="auto"/>
            <w:sz w:val="24"/>
            <w:szCs w:val="24"/>
          </w:rPr>
          <w:t>пунктами 2</w:t>
        </w:r>
      </w:hyperlink>
      <w:r w:rsidRPr="00576BED">
        <w:rPr>
          <w:rFonts w:ascii="Times New Roman" w:hAnsi="Times New Roman" w:cs="Times New Roman"/>
          <w:sz w:val="24"/>
          <w:szCs w:val="24"/>
        </w:rPr>
        <w:t xml:space="preserve">, </w:t>
      </w:r>
      <w:hyperlink r:id="rId22" w:history="1">
        <w:r w:rsidRPr="00576BED">
          <w:rPr>
            <w:rStyle w:val="a3"/>
            <w:rFonts w:ascii="Times New Roman" w:hAnsi="Times New Roman" w:cs="Times New Roman"/>
            <w:color w:val="auto"/>
            <w:sz w:val="24"/>
            <w:szCs w:val="24"/>
          </w:rPr>
          <w:t>5</w:t>
        </w:r>
      </w:hyperlink>
      <w:r w:rsidRPr="00576BED">
        <w:rPr>
          <w:rFonts w:ascii="Times New Roman" w:hAnsi="Times New Roman" w:cs="Times New Roman"/>
          <w:sz w:val="24"/>
          <w:szCs w:val="24"/>
        </w:rPr>
        <w:t xml:space="preserve">, </w:t>
      </w:r>
      <w:hyperlink r:id="rId23" w:history="1">
        <w:r w:rsidRPr="00576BED">
          <w:rPr>
            <w:rStyle w:val="a3"/>
            <w:rFonts w:ascii="Times New Roman" w:hAnsi="Times New Roman" w:cs="Times New Roman"/>
            <w:color w:val="auto"/>
            <w:sz w:val="24"/>
            <w:szCs w:val="24"/>
          </w:rPr>
          <w:t>7 части 1 статьи 83</w:t>
        </w:r>
      </w:hyperlink>
      <w:r w:rsidRPr="00576BED">
        <w:rPr>
          <w:rFonts w:ascii="Times New Roman" w:hAnsi="Times New Roman" w:cs="Times New Roman"/>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21039" w:rsidRPr="00576BED" w:rsidRDefault="00821039" w:rsidP="006B3EC7">
      <w:pPr>
        <w:pStyle w:val="ConsPlusNorma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 xml:space="preserve">1.5.Муниципальные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24" w:history="1">
        <w:r w:rsidRPr="00576BED">
          <w:rPr>
            <w:rFonts w:ascii="Times New Roman" w:hAnsi="Times New Roman" w:cs="Times New Roman"/>
            <w:sz w:val="24"/>
            <w:szCs w:val="24"/>
          </w:rPr>
          <w:t>пунктом 3 части 1 статьи 77</w:t>
        </w:r>
      </w:hyperlink>
      <w:r w:rsidRPr="00576BED">
        <w:rPr>
          <w:rFonts w:ascii="Times New Roman" w:hAnsi="Times New Roman" w:cs="Times New Roman"/>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25"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от 28 декабря 2013 года </w:t>
      </w:r>
      <w:r w:rsidR="0048014F" w:rsidRPr="00576BED">
        <w:rPr>
          <w:rFonts w:ascii="Times New Roman" w:hAnsi="Times New Roman" w:cs="Times New Roman"/>
          <w:sz w:val="24"/>
          <w:szCs w:val="24"/>
        </w:rPr>
        <w:t>№</w:t>
      </w:r>
      <w:r w:rsidRPr="00576BED">
        <w:rPr>
          <w:rFonts w:ascii="Times New Roman" w:hAnsi="Times New Roman" w:cs="Times New Roman"/>
          <w:sz w:val="24"/>
          <w:szCs w:val="24"/>
        </w:rPr>
        <w:t xml:space="preserve"> 400-ФЗ «О страховых пенсиях» имеют право на пенсию за выслугу лет</w:t>
      </w:r>
      <w:proofErr w:type="gramEnd"/>
      <w:r w:rsidRPr="00576BED">
        <w:rPr>
          <w:rFonts w:ascii="Times New Roman" w:hAnsi="Times New Roman" w:cs="Times New Roman"/>
          <w:sz w:val="24"/>
          <w:szCs w:val="24"/>
        </w:rPr>
        <w:t>, если непосредственно перед увольнением они замещали должности муниципальной службы не менее 7 лет.</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1.6. </w:t>
      </w:r>
      <w:proofErr w:type="gramStart"/>
      <w:r w:rsidRPr="00576BED">
        <w:rPr>
          <w:rFonts w:ascii="Times New Roman" w:hAnsi="Times New Roman" w:cs="Times New Roman"/>
          <w:sz w:val="24"/>
          <w:szCs w:val="24"/>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законом от 28.12.2013</w:t>
      </w:r>
      <w:proofErr w:type="gramEnd"/>
      <w:r w:rsidRPr="00576BED">
        <w:rPr>
          <w:rFonts w:ascii="Times New Roman" w:hAnsi="Times New Roman" w:cs="Times New Roman"/>
          <w:sz w:val="24"/>
          <w:szCs w:val="24"/>
        </w:rPr>
        <w:t xml:space="preserve"> №400-ФЗ «О страховых пенсиях» и независимо от оснований увольнения с муниципальной службы, за исключением оснований прекращения муниципальной службы, предусмотренных пунктами 2 и 3 части 1 статьи 19 Федерального закона от 02.03.2007 «О муниципальной службе в Российской Федерации», пунктами 5-11 части 1 статьи 81 Трудового кодекса Российской Федерации.</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1.7.Пенсия за выслугу лет устанавливается к страховым пенсиям, назначенным в соответствии </w:t>
      </w:r>
      <w:r w:rsidR="00B656CB" w:rsidRPr="00576BED">
        <w:rPr>
          <w:rFonts w:ascii="Times New Roman" w:hAnsi="Times New Roman" w:cs="Times New Roman"/>
          <w:sz w:val="24"/>
          <w:szCs w:val="24"/>
        </w:rPr>
        <w:t>с Федеральным законом «О страховых пенсиях</w:t>
      </w:r>
      <w:r w:rsidRPr="00576BED">
        <w:rPr>
          <w:rFonts w:ascii="Times New Roman" w:hAnsi="Times New Roman" w:cs="Times New Roman"/>
          <w:sz w:val="24"/>
          <w:szCs w:val="24"/>
        </w:rPr>
        <w:t>» либо досрочно оформленным в соответствии с Законом Российской Федерации «О занятости населения в Российской Федерации».</w:t>
      </w:r>
    </w:p>
    <w:p w:rsidR="00821039" w:rsidRPr="00576BED" w:rsidRDefault="00821039"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1.8. Пенсия за выслугу лет устанавливается после назначения страховой пенсии.</w:t>
      </w:r>
    </w:p>
    <w:p w:rsidR="00B70E8D" w:rsidRPr="00576BED" w:rsidRDefault="00B70E8D" w:rsidP="006B3EC7">
      <w:pPr>
        <w:autoSpaceDE w:val="0"/>
        <w:autoSpaceDN w:val="0"/>
        <w:adjustRightInd w:val="0"/>
        <w:spacing w:after="0" w:line="240" w:lineRule="auto"/>
        <w:ind w:firstLine="709"/>
        <w:jc w:val="both"/>
        <w:rPr>
          <w:rFonts w:ascii="Times New Roman" w:hAnsi="Times New Roman" w:cs="Times New Roman"/>
          <w:sz w:val="24"/>
          <w:szCs w:val="24"/>
        </w:rPr>
      </w:pPr>
    </w:p>
    <w:p w:rsidR="00821039" w:rsidRPr="00576BED" w:rsidRDefault="00821039" w:rsidP="006B3EC7">
      <w:pPr>
        <w:pStyle w:val="ConsPlusNormal"/>
        <w:widowControl/>
        <w:ind w:firstLine="709"/>
        <w:jc w:val="center"/>
        <w:outlineLvl w:val="1"/>
        <w:rPr>
          <w:rFonts w:ascii="Times New Roman" w:hAnsi="Times New Roman" w:cs="Times New Roman"/>
          <w:b/>
          <w:sz w:val="24"/>
          <w:szCs w:val="24"/>
        </w:rPr>
      </w:pPr>
      <w:r w:rsidRPr="00576BED">
        <w:rPr>
          <w:rFonts w:ascii="Times New Roman" w:hAnsi="Times New Roman" w:cs="Times New Roman"/>
          <w:b/>
          <w:sz w:val="24"/>
          <w:szCs w:val="24"/>
        </w:rPr>
        <w:t>2.Размер пенсии за выслугу лет</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2.1.Определение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края, установленным законом края.</w:t>
      </w:r>
    </w:p>
    <w:p w:rsidR="00821039" w:rsidRPr="00576BED" w:rsidRDefault="00821039"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края по соответствующей должности государственной гражданской службы края</w:t>
      </w:r>
      <w:r w:rsidR="00B656CB" w:rsidRPr="00576BED">
        <w:rPr>
          <w:rFonts w:ascii="Times New Roman" w:hAnsi="Times New Roman" w:cs="Times New Roman"/>
          <w:sz w:val="24"/>
          <w:szCs w:val="24"/>
        </w:rPr>
        <w:t xml:space="preserve"> согласно приложению 2 к Закону Красноя</w:t>
      </w:r>
      <w:r w:rsidR="0076433E" w:rsidRPr="00576BED">
        <w:rPr>
          <w:rFonts w:ascii="Times New Roman" w:hAnsi="Times New Roman" w:cs="Times New Roman"/>
          <w:sz w:val="24"/>
          <w:szCs w:val="24"/>
        </w:rPr>
        <w:t>рского края от 24.04.2008 № 5-15</w:t>
      </w:r>
      <w:r w:rsidR="00B656CB" w:rsidRPr="00576BED">
        <w:rPr>
          <w:rFonts w:ascii="Times New Roman" w:hAnsi="Times New Roman" w:cs="Times New Roman"/>
          <w:sz w:val="24"/>
          <w:szCs w:val="24"/>
        </w:rPr>
        <w:t>65 «Об особенностях правового регулирования муниципальной службы в Красноярском крае», исчисляемых при</w:t>
      </w:r>
      <w:r w:rsidR="00183477" w:rsidRPr="00576BED">
        <w:rPr>
          <w:rFonts w:ascii="Times New Roman" w:hAnsi="Times New Roman" w:cs="Times New Roman"/>
          <w:sz w:val="24"/>
          <w:szCs w:val="24"/>
        </w:rPr>
        <w:t xml:space="preserve"> аналогичных условиях назначения</w:t>
      </w:r>
      <w:r w:rsidR="00B656CB" w:rsidRPr="00576BED">
        <w:rPr>
          <w:rFonts w:ascii="Times New Roman" w:hAnsi="Times New Roman" w:cs="Times New Roman"/>
          <w:sz w:val="24"/>
          <w:szCs w:val="24"/>
        </w:rPr>
        <w:t>пенсии за выслугу лет исходя из максимального размера должностногооклада</w:t>
      </w:r>
      <w:proofErr w:type="gramEnd"/>
      <w:r w:rsidR="00B656CB" w:rsidRPr="00576BED">
        <w:rPr>
          <w:rFonts w:ascii="Times New Roman" w:hAnsi="Times New Roman" w:cs="Times New Roman"/>
          <w:sz w:val="24"/>
          <w:szCs w:val="24"/>
        </w:rPr>
        <w:t xml:space="preserve"> </w:t>
      </w:r>
      <w:proofErr w:type="gramStart"/>
      <w:r w:rsidR="00B656CB" w:rsidRPr="00576BED">
        <w:rPr>
          <w:rFonts w:ascii="Times New Roman" w:hAnsi="Times New Roman" w:cs="Times New Roman"/>
          <w:sz w:val="24"/>
          <w:szCs w:val="24"/>
        </w:rPr>
        <w:t>по соответствующей должности государственной гражданской службы края</w:t>
      </w:r>
      <w:r w:rsidR="00183477" w:rsidRPr="00576BED">
        <w:rPr>
          <w:rFonts w:ascii="Times New Roman" w:hAnsi="Times New Roman" w:cs="Times New Roman"/>
          <w:sz w:val="24"/>
          <w:szCs w:val="24"/>
        </w:rPr>
        <w:t>, установленного Законом Красноярского края от 09.06.2005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00183477" w:rsidRPr="00576BED">
        <w:rPr>
          <w:rFonts w:ascii="Times New Roman" w:hAnsi="Times New Roman" w:cs="Times New Roman"/>
          <w:sz w:val="24"/>
          <w:szCs w:val="24"/>
        </w:rPr>
        <w:t xml:space="preserve"> условиями</w:t>
      </w:r>
      <w:r w:rsidRPr="00576BED">
        <w:rPr>
          <w:rFonts w:ascii="Times New Roman" w:hAnsi="Times New Roman" w:cs="Times New Roman"/>
          <w:sz w:val="24"/>
          <w:szCs w:val="24"/>
        </w:rPr>
        <w:t>.</w:t>
      </w:r>
    </w:p>
    <w:p w:rsidR="00821039" w:rsidRPr="00576BED" w:rsidRDefault="00821039" w:rsidP="006B3EC7">
      <w:pPr>
        <w:pStyle w:val="ConsPlusNorma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2.2.Пенсия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6"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от 28.12.2013 №400-ФЗ «О страховых пенсиях». За </w:t>
      </w:r>
      <w:proofErr w:type="gramStart"/>
      <w:r w:rsidRPr="00576BED">
        <w:rPr>
          <w:rFonts w:ascii="Times New Roman" w:hAnsi="Times New Roman" w:cs="Times New Roman"/>
          <w:sz w:val="24"/>
          <w:szCs w:val="24"/>
        </w:rPr>
        <w:t>каждый полный год</w:t>
      </w:r>
      <w:proofErr w:type="gramEnd"/>
      <w:r w:rsidRPr="00576BED">
        <w:rPr>
          <w:rFonts w:ascii="Times New Roman" w:hAnsi="Times New Roman" w:cs="Times New Roman"/>
          <w:sz w:val="24"/>
          <w:szCs w:val="24"/>
        </w:rPr>
        <w:t xml:space="preserve"> стажа муниципальной службы сверх стажа, установленного в соответствии с пунктом </w:t>
      </w:r>
      <w:r w:rsidRPr="00576BED">
        <w:rPr>
          <w:rFonts w:ascii="Times New Roman" w:hAnsi="Times New Roman" w:cs="Times New Roman"/>
          <w:sz w:val="24"/>
          <w:szCs w:val="24"/>
        </w:rPr>
        <w:lastRenderedPageBreak/>
        <w:t>1.2 Положения,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21039" w:rsidRPr="00576BED" w:rsidRDefault="007E1C41"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2.3</w:t>
      </w:r>
      <w:r w:rsidR="00821039" w:rsidRPr="00576BED">
        <w:rPr>
          <w:rFonts w:ascii="Times New Roman" w:hAnsi="Times New Roman" w:cs="Times New Roman"/>
          <w:sz w:val="24"/>
          <w:szCs w:val="24"/>
        </w:rPr>
        <w:t>.Размер пенсии за выслугу лет не может быть ниже:</w:t>
      </w:r>
    </w:p>
    <w:p w:rsidR="00821039" w:rsidRPr="00576BED" w:rsidRDefault="00821039"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1000 рублей - при наличии у муниципальных служащих стажа муниципальной службы менее 20 лет;</w:t>
      </w:r>
    </w:p>
    <w:p w:rsidR="00821039" w:rsidRPr="00576BED" w:rsidRDefault="00821039"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2000 рублей - при наличии у муниципальных служащих стажа муниципальной службы от 20 лет до 30 лет;</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3000 рублей - при наличии у муниципальных служащих стажа муниципальной службы 30 и более лет.</w:t>
      </w:r>
    </w:p>
    <w:p w:rsidR="00821039" w:rsidRPr="00576BED" w:rsidRDefault="007E1C41"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2.4</w:t>
      </w:r>
      <w:r w:rsidR="00821039" w:rsidRPr="00576BED">
        <w:rPr>
          <w:rFonts w:ascii="Times New Roman" w:hAnsi="Times New Roman" w:cs="Times New Roman"/>
          <w:sz w:val="24"/>
          <w:szCs w:val="24"/>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w:t>
      </w:r>
      <w:proofErr w:type="gramEnd"/>
      <w:r w:rsidR="00821039" w:rsidRPr="00576BED">
        <w:rPr>
          <w:rFonts w:ascii="Times New Roman" w:hAnsi="Times New Roman" w:cs="Times New Roman"/>
          <w:sz w:val="24"/>
          <w:szCs w:val="24"/>
        </w:rPr>
        <w:t xml:space="preserve">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Периоды работы (службы), включаемые в стаж муниципальной службы, суммируются в календарном порядке.</w:t>
      </w:r>
    </w:p>
    <w:p w:rsidR="00821039" w:rsidRPr="00576BED" w:rsidRDefault="00821039" w:rsidP="006B3EC7">
      <w:pPr>
        <w:pStyle w:val="ConsPlusNorma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 xml:space="preserve">2.5.Размер пенсии за выслугу лет исчисляется по выбору муниципального служащего, обратившего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27" w:history="1">
        <w:r w:rsidRPr="00576BED">
          <w:rPr>
            <w:rFonts w:ascii="Times New Roman" w:hAnsi="Times New Roman" w:cs="Times New Roman"/>
            <w:sz w:val="24"/>
            <w:szCs w:val="24"/>
          </w:rPr>
          <w:t>частью 1 статьи 8</w:t>
        </w:r>
      </w:hyperlink>
      <w:r w:rsidRPr="00576BED">
        <w:rPr>
          <w:rFonts w:ascii="Times New Roman" w:hAnsi="Times New Roman" w:cs="Times New Roman"/>
          <w:sz w:val="24"/>
          <w:szCs w:val="24"/>
        </w:rPr>
        <w:t xml:space="preserve"> и </w:t>
      </w:r>
      <w:hyperlink r:id="rId28" w:history="1">
        <w:r w:rsidRPr="00576BED">
          <w:rPr>
            <w:rFonts w:ascii="Times New Roman" w:hAnsi="Times New Roman" w:cs="Times New Roman"/>
            <w:sz w:val="24"/>
            <w:szCs w:val="24"/>
          </w:rPr>
          <w:t>статьями 30</w:t>
        </w:r>
      </w:hyperlink>
      <w:r w:rsidRPr="00576BED">
        <w:rPr>
          <w:rFonts w:ascii="Times New Roman" w:hAnsi="Times New Roman" w:cs="Times New Roman"/>
          <w:sz w:val="24"/>
          <w:szCs w:val="24"/>
        </w:rPr>
        <w:t xml:space="preserve"> - </w:t>
      </w:r>
      <w:hyperlink r:id="rId29" w:history="1">
        <w:r w:rsidRPr="00576BED">
          <w:rPr>
            <w:rFonts w:ascii="Times New Roman" w:hAnsi="Times New Roman" w:cs="Times New Roman"/>
            <w:sz w:val="24"/>
            <w:szCs w:val="24"/>
          </w:rPr>
          <w:t>33</w:t>
        </w:r>
      </w:hyperlink>
      <w:r w:rsidRPr="00576BED">
        <w:rPr>
          <w:rFonts w:ascii="Times New Roman" w:hAnsi="Times New Roman" w:cs="Times New Roman"/>
          <w:sz w:val="24"/>
          <w:szCs w:val="24"/>
        </w:rPr>
        <w:t xml:space="preserve"> Федерального закона от 28</w:t>
      </w:r>
      <w:proofErr w:type="gramEnd"/>
      <w:r w:rsidRPr="00576BED">
        <w:rPr>
          <w:rFonts w:ascii="Times New Roman" w:hAnsi="Times New Roman" w:cs="Times New Roman"/>
          <w:sz w:val="24"/>
          <w:szCs w:val="24"/>
        </w:rPr>
        <w:t xml:space="preserve"> декабря 2013 года №400-ФЗ "О страховых пенсиях" (дававшего право на трудовую пенсию в соответствии с Федеральным </w:t>
      </w:r>
      <w:hyperlink r:id="rId30"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от 17 декабря 2001 года №173-ФЗ "О трудовых пенсиях в Российской Федерации").</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576BED">
        <w:rPr>
          <w:rFonts w:ascii="Times New Roman" w:hAnsi="Times New Roman" w:cs="Times New Roman"/>
          <w:sz w:val="24"/>
          <w:szCs w:val="24"/>
        </w:rPr>
        <w:t>ему полным месяцем</w:t>
      </w:r>
      <w:proofErr w:type="gramEnd"/>
      <w:r w:rsidRPr="00576BED">
        <w:rPr>
          <w:rFonts w:ascii="Times New Roman" w:hAnsi="Times New Roman" w:cs="Times New Roman"/>
          <w:sz w:val="24"/>
          <w:szCs w:val="24"/>
        </w:rPr>
        <w:t xml:space="preserve"> службы.</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В случае если замена исключенного неполного месяца непосредственно предшествующим </w:t>
      </w:r>
      <w:proofErr w:type="gramStart"/>
      <w:r w:rsidRPr="00576BED">
        <w:rPr>
          <w:rFonts w:ascii="Times New Roman" w:hAnsi="Times New Roman" w:cs="Times New Roman"/>
          <w:sz w:val="24"/>
          <w:szCs w:val="24"/>
        </w:rPr>
        <w:t>ему полным месяцем</w:t>
      </w:r>
      <w:proofErr w:type="gramEnd"/>
      <w:r w:rsidRPr="00576BED">
        <w:rPr>
          <w:rFonts w:ascii="Times New Roman" w:hAnsi="Times New Roman" w:cs="Times New Roman"/>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821039" w:rsidRPr="00576BED" w:rsidRDefault="00821039"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Под полным месяцем</w:t>
      </w:r>
      <w:proofErr w:type="gramEnd"/>
      <w:r w:rsidRPr="00576BED">
        <w:rPr>
          <w:rFonts w:ascii="Times New Roman" w:hAnsi="Times New Roman" w:cs="Times New Roman"/>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341CE" w:rsidRPr="00576BED" w:rsidRDefault="006E4EF2" w:rsidP="006B3E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lastRenderedPageBreak/>
        <w:t>2.6.</w:t>
      </w:r>
      <w:r w:rsidR="00721DA0" w:rsidRPr="00576BED">
        <w:rPr>
          <w:rFonts w:ascii="Times New Roman" w:hAnsi="Times New Roman" w:cs="Times New Roman"/>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31" w:history="1">
        <w:r w:rsidR="00721DA0" w:rsidRPr="00576BED">
          <w:rPr>
            <w:rFonts w:ascii="Times New Roman" w:hAnsi="Times New Roman" w:cs="Times New Roman"/>
            <w:sz w:val="24"/>
            <w:szCs w:val="24"/>
          </w:rPr>
          <w:t>частью 1 статьи 8</w:t>
        </w:r>
      </w:hyperlink>
      <w:r w:rsidR="00721DA0" w:rsidRPr="00576BED">
        <w:rPr>
          <w:rFonts w:ascii="Times New Roman" w:hAnsi="Times New Roman" w:cs="Times New Roman"/>
          <w:sz w:val="24"/>
          <w:szCs w:val="24"/>
        </w:rPr>
        <w:t xml:space="preserve"> и </w:t>
      </w:r>
      <w:hyperlink r:id="rId32" w:history="1">
        <w:r w:rsidR="00721DA0" w:rsidRPr="00576BED">
          <w:rPr>
            <w:rFonts w:ascii="Times New Roman" w:hAnsi="Times New Roman" w:cs="Times New Roman"/>
            <w:sz w:val="24"/>
            <w:szCs w:val="24"/>
          </w:rPr>
          <w:t>статьями 30</w:t>
        </w:r>
      </w:hyperlink>
      <w:r w:rsidR="00721DA0" w:rsidRPr="00576BED">
        <w:rPr>
          <w:rFonts w:ascii="Times New Roman" w:hAnsi="Times New Roman" w:cs="Times New Roman"/>
          <w:sz w:val="24"/>
          <w:szCs w:val="24"/>
        </w:rPr>
        <w:t xml:space="preserve"> - </w:t>
      </w:r>
      <w:hyperlink r:id="rId33" w:history="1">
        <w:r w:rsidR="00721DA0" w:rsidRPr="00576BED">
          <w:rPr>
            <w:rFonts w:ascii="Times New Roman" w:hAnsi="Times New Roman" w:cs="Times New Roman"/>
            <w:sz w:val="24"/>
            <w:szCs w:val="24"/>
          </w:rPr>
          <w:t>33</w:t>
        </w:r>
      </w:hyperlink>
      <w:r w:rsidR="00721DA0" w:rsidRPr="00576BED">
        <w:rPr>
          <w:rFonts w:ascii="Times New Roman" w:hAnsi="Times New Roman" w:cs="Times New Roman"/>
          <w:sz w:val="24"/>
          <w:szCs w:val="24"/>
        </w:rPr>
        <w:t xml:space="preserve"> Федерального закона "О страховых пенсиях" (дававшего право на трудовую пенсию</w:t>
      </w:r>
      <w:proofErr w:type="gramEnd"/>
      <w:r w:rsidR="00721DA0" w:rsidRPr="00576BED">
        <w:rPr>
          <w:rFonts w:ascii="Times New Roman" w:hAnsi="Times New Roman" w:cs="Times New Roman"/>
          <w:sz w:val="24"/>
          <w:szCs w:val="24"/>
        </w:rPr>
        <w:t xml:space="preserve"> в соответствии с Федеральным </w:t>
      </w:r>
      <w:hyperlink r:id="rId34" w:history="1">
        <w:r w:rsidR="00721DA0" w:rsidRPr="00576BED">
          <w:rPr>
            <w:rFonts w:ascii="Times New Roman" w:hAnsi="Times New Roman" w:cs="Times New Roman"/>
            <w:sz w:val="24"/>
            <w:szCs w:val="24"/>
          </w:rPr>
          <w:t>законом</w:t>
        </w:r>
      </w:hyperlink>
      <w:r w:rsidR="00721DA0" w:rsidRPr="00576BED">
        <w:rPr>
          <w:rFonts w:ascii="Times New Roman" w:hAnsi="Times New Roman" w:cs="Times New Roman"/>
          <w:sz w:val="24"/>
          <w:szCs w:val="24"/>
        </w:rPr>
        <w:t xml:space="preserve"> "О трудовых пенсиях в Российской Федерации").</w:t>
      </w:r>
    </w:p>
    <w:p w:rsidR="008341CE" w:rsidRPr="00576BED" w:rsidRDefault="008341CE"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Для определения среднемесячного заработка учитывается денежное содержание муниципальных служащих, состоящее из следующих выплат:</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1) должностной оклад;</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2) ежемесячная надбавка за классный чин;</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3) ежемесячная надбавка за особые условия муниципальной службы;</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4) ежемесячная надбавка за выслугу лет;</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5) ежемесячное денежное поощрение;</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7) премии;</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8) единовременная выплата при предоставлении ежегодного оплачиваемого отпуска;</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576BED">
        <w:rPr>
          <w:rFonts w:ascii="Times New Roman" w:eastAsia="Times New Roman" w:hAnsi="Times New Roman" w:cs="Times New Roman"/>
          <w:sz w:val="24"/>
          <w:szCs w:val="24"/>
          <w:shd w:val="clear" w:color="auto" w:fill="FFFFFF"/>
        </w:rPr>
        <w:t>9) материальная помощь.</w:t>
      </w:r>
    </w:p>
    <w:p w:rsidR="008341CE" w:rsidRPr="00576BED" w:rsidRDefault="008341CE" w:rsidP="006B3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6BED">
        <w:rPr>
          <w:rFonts w:ascii="Times New Roman" w:eastAsia="Times New Roman" w:hAnsi="Times New Roman" w:cs="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21039" w:rsidRPr="00576BED" w:rsidRDefault="00821039" w:rsidP="006B3EC7">
      <w:pPr>
        <w:pStyle w:val="ConsPlusNorma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2.7.Размер среднемесячного заработка, исходя из которого исчисляется пенсия за выслугу лет, не должен превышать 2,8 должностного оклада с учетом районного коэффициента, процентной надбавки к заработной плате за стаж работы в районах Крайнего Севера, приравненных к ним местностях и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w:t>
      </w:r>
      <w:proofErr w:type="gramEnd"/>
      <w:r w:rsidRPr="00576BED">
        <w:rPr>
          <w:rFonts w:ascii="Times New Roman" w:hAnsi="Times New Roman" w:cs="Times New Roman"/>
          <w:sz w:val="24"/>
          <w:szCs w:val="24"/>
        </w:rPr>
        <w:t xml:space="preserve"> достижения возраста, дающего право на страховую пенсию по старости в соответствии с Федеральным </w:t>
      </w:r>
      <w:hyperlink r:id="rId35"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от 28 декабря 2013 года №400-ФЗ «О страховых пенсиях».</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должностного оклада по замещавшейся должности на момент прекращения муниципальной </w:t>
      </w:r>
      <w:proofErr w:type="gramStart"/>
      <w:r w:rsidRPr="00576BED">
        <w:rPr>
          <w:rFonts w:ascii="Times New Roman" w:hAnsi="Times New Roman" w:cs="Times New Roman"/>
          <w:sz w:val="24"/>
          <w:szCs w:val="24"/>
        </w:rPr>
        <w:t>службы</w:t>
      </w:r>
      <w:proofErr w:type="gramEnd"/>
      <w:r w:rsidRPr="00576BED">
        <w:rPr>
          <w:rFonts w:ascii="Times New Roman" w:hAnsi="Times New Roman" w:cs="Times New Roman"/>
          <w:sz w:val="24"/>
          <w:szCs w:val="24"/>
        </w:rPr>
        <w:t xml:space="preserve"> либо достижения возраста, дающего право на трудовую пенсию по старости.</w:t>
      </w:r>
    </w:p>
    <w:p w:rsidR="00821039" w:rsidRPr="00576BED" w:rsidRDefault="00821039" w:rsidP="006B3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6BED">
        <w:rPr>
          <w:rFonts w:ascii="Times New Roman" w:hAnsi="Times New Roman" w:cs="Times New Roman"/>
          <w:sz w:val="24"/>
          <w:szCs w:val="24"/>
        </w:rPr>
        <w:t>2.8.При определении размера пенсии за выслугу лет в порядке, установленном настоящим Положением, не учитываются:</w:t>
      </w:r>
    </w:p>
    <w:p w:rsidR="00821039" w:rsidRPr="00576BED" w:rsidRDefault="00821039" w:rsidP="006B3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6BED">
        <w:rPr>
          <w:rFonts w:ascii="Times New Roman" w:hAnsi="Times New Roman" w:cs="Times New Roman"/>
          <w:sz w:val="24"/>
          <w:szCs w:val="24"/>
        </w:rPr>
        <w:t>а) суммы повышений фиксированной выплаты к страховой пенсии, приходящиеся на нетрудоспособных членов семьи;</w:t>
      </w:r>
    </w:p>
    <w:p w:rsidR="00821039" w:rsidRPr="00576BED" w:rsidRDefault="00821039" w:rsidP="006B3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6BED">
        <w:rPr>
          <w:rFonts w:ascii="Times New Roman" w:hAnsi="Times New Roman" w:cs="Times New Roman"/>
          <w:sz w:val="24"/>
          <w:szCs w:val="24"/>
        </w:rPr>
        <w:t>б) суммы повышений фиксированной выплаты к страховой пенсии в связи с достижением возраста 80 лет или наличием инвалидности I группы;</w:t>
      </w:r>
    </w:p>
    <w:p w:rsidR="00821039" w:rsidRPr="00576BED" w:rsidRDefault="00821039" w:rsidP="006B3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6BED">
        <w:rPr>
          <w:rFonts w:ascii="Times New Roman" w:hAnsi="Times New Roman" w:cs="Times New Roman"/>
          <w:sz w:val="24"/>
          <w:szCs w:val="24"/>
        </w:rPr>
        <w:t xml:space="preserve">в) суммы, полагающиеся в связи с валоризацией пенсионных прав в соответствии с Федеральным </w:t>
      </w:r>
      <w:hyperlink r:id="rId36" w:history="1">
        <w:r w:rsidRPr="00576BED">
          <w:rPr>
            <w:rStyle w:val="a3"/>
            <w:rFonts w:ascii="Times New Roman" w:hAnsi="Times New Roman" w:cs="Times New Roman"/>
            <w:color w:val="auto"/>
            <w:sz w:val="24"/>
            <w:szCs w:val="24"/>
            <w:u w:val="none"/>
          </w:rPr>
          <w:t>законом</w:t>
        </w:r>
      </w:hyperlink>
      <w:r w:rsidRPr="00576BED">
        <w:rPr>
          <w:rFonts w:ascii="Times New Roman" w:hAnsi="Times New Roman" w:cs="Times New Roman"/>
          <w:sz w:val="24"/>
          <w:szCs w:val="24"/>
        </w:rPr>
        <w:t>«О трудовых пенсиях в Российской Федерации»;</w:t>
      </w:r>
    </w:p>
    <w:p w:rsidR="00821039" w:rsidRPr="00576BED" w:rsidRDefault="00821039" w:rsidP="006B3EC7">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576BED">
        <w:rPr>
          <w:rFonts w:ascii="Times New Roman" w:hAnsi="Times New Roman" w:cs="Times New Roman"/>
          <w:sz w:val="24"/>
          <w:szCs w:val="24"/>
        </w:rPr>
        <w:t xml:space="preserve">г) размер доли страховой пенсии, установленной и исчисленной в соответствии с Федеральным </w:t>
      </w:r>
      <w:hyperlink r:id="rId37"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 страховых пенсиях», </w:t>
      </w:r>
      <w:bookmarkStart w:id="3" w:name="Par0"/>
      <w:bookmarkEnd w:id="3"/>
      <w:r w:rsidRPr="00576BED">
        <w:rPr>
          <w:rFonts w:ascii="Times New Roman" w:hAnsi="Times New Roman" w:cs="Times New Roman"/>
          <w:sz w:val="24"/>
          <w:szCs w:val="24"/>
        </w:rPr>
        <w:t xml:space="preserve">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w:t>
      </w:r>
      <w:r w:rsidRPr="00576BED">
        <w:rPr>
          <w:rFonts w:ascii="Times New Roman" w:hAnsi="Times New Roman" w:cs="Times New Roman"/>
          <w:sz w:val="24"/>
          <w:szCs w:val="24"/>
        </w:rPr>
        <w:lastRenderedPageBreak/>
        <w:t>восстановлении выплаты указанной пенсии или назначении указанной пенсии вновь после отказа от получения установленной (в томчисле</w:t>
      </w:r>
      <w:proofErr w:type="gramEnd"/>
      <w:r w:rsidRPr="00576BED">
        <w:rPr>
          <w:rFonts w:ascii="Times New Roman" w:hAnsi="Times New Roman" w:cs="Times New Roman"/>
          <w:sz w:val="24"/>
          <w:szCs w:val="24"/>
        </w:rPr>
        <w:t xml:space="preserve"> досрочно) страховой пенсии по старости.</w:t>
      </w:r>
    </w:p>
    <w:p w:rsidR="00821039" w:rsidRPr="00576BED" w:rsidRDefault="00821039" w:rsidP="006B3EC7">
      <w:pPr>
        <w:pStyle w:val="ConsPlusNormal"/>
        <w:widowControl/>
        <w:ind w:firstLine="709"/>
        <w:jc w:val="both"/>
        <w:rPr>
          <w:rFonts w:ascii="Times New Roman" w:hAnsi="Times New Roman" w:cs="Times New Roman"/>
          <w:sz w:val="24"/>
          <w:szCs w:val="24"/>
        </w:rPr>
      </w:pPr>
    </w:p>
    <w:p w:rsidR="00821039" w:rsidRPr="00576BED" w:rsidRDefault="00821039" w:rsidP="006B3EC7">
      <w:pPr>
        <w:pStyle w:val="ConsPlusNormal"/>
        <w:widowControl/>
        <w:ind w:firstLine="709"/>
        <w:jc w:val="center"/>
        <w:outlineLvl w:val="1"/>
        <w:rPr>
          <w:rFonts w:ascii="Times New Roman" w:hAnsi="Times New Roman" w:cs="Times New Roman"/>
          <w:b/>
          <w:sz w:val="24"/>
          <w:szCs w:val="24"/>
        </w:rPr>
      </w:pPr>
      <w:r w:rsidRPr="00576BED">
        <w:rPr>
          <w:rFonts w:ascii="Times New Roman" w:hAnsi="Times New Roman" w:cs="Times New Roman"/>
          <w:b/>
          <w:sz w:val="24"/>
          <w:szCs w:val="24"/>
        </w:rPr>
        <w:t>3.Порядок назначения и выплаты пенсии за выслугу лет</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3.1.Заявление об установлении пенсии за выслугу лет подается:</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лицами, замещавшими перед увольнением должности муниципальной службы в администрации </w:t>
      </w:r>
      <w:r w:rsidR="00B5704B" w:rsidRPr="00576BED">
        <w:rPr>
          <w:rFonts w:ascii="Times New Roman" w:hAnsi="Times New Roman" w:cs="Times New Roman"/>
          <w:sz w:val="24"/>
          <w:szCs w:val="24"/>
        </w:rPr>
        <w:t>Майского</w:t>
      </w:r>
      <w:r w:rsidR="00B62131" w:rsidRPr="00576BED">
        <w:rPr>
          <w:rFonts w:ascii="Times New Roman" w:hAnsi="Times New Roman" w:cs="Times New Roman"/>
          <w:sz w:val="24"/>
          <w:szCs w:val="24"/>
        </w:rPr>
        <w:t xml:space="preserve"> сельсовета</w:t>
      </w:r>
      <w:r w:rsidRPr="00576BED">
        <w:rPr>
          <w:rFonts w:ascii="Times New Roman" w:hAnsi="Times New Roman" w:cs="Times New Roman"/>
          <w:sz w:val="24"/>
          <w:szCs w:val="24"/>
        </w:rPr>
        <w:t xml:space="preserve"> (ее структурных подразделениях) главе </w:t>
      </w:r>
      <w:r w:rsidR="00B5704B" w:rsidRPr="00576BED">
        <w:rPr>
          <w:rFonts w:ascii="Times New Roman" w:hAnsi="Times New Roman" w:cs="Times New Roman"/>
          <w:sz w:val="24"/>
          <w:szCs w:val="24"/>
        </w:rPr>
        <w:t>Майского</w:t>
      </w:r>
      <w:r w:rsidR="00B62131" w:rsidRPr="00576BED">
        <w:rPr>
          <w:rFonts w:ascii="Times New Roman" w:hAnsi="Times New Roman" w:cs="Times New Roman"/>
          <w:sz w:val="24"/>
          <w:szCs w:val="24"/>
        </w:rPr>
        <w:t xml:space="preserve"> сельсовета</w:t>
      </w:r>
      <w:r w:rsidRPr="00576BED">
        <w:rPr>
          <w:rFonts w:ascii="Times New Roman" w:hAnsi="Times New Roman" w:cs="Times New Roman"/>
          <w:sz w:val="24"/>
          <w:szCs w:val="24"/>
        </w:rPr>
        <w:t>;</w:t>
      </w:r>
    </w:p>
    <w:p w:rsidR="00111705" w:rsidRPr="00576BED" w:rsidRDefault="00821039" w:rsidP="006B3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6BED">
        <w:rPr>
          <w:rFonts w:ascii="Times New Roman" w:hAnsi="Times New Roman" w:cs="Times New Roman"/>
          <w:sz w:val="24"/>
          <w:szCs w:val="24"/>
        </w:rPr>
        <w:t>К заявлению об установлении пенсии за выслугу лет должны быть приложены следующие документы:</w:t>
      </w:r>
    </w:p>
    <w:p w:rsidR="00111705" w:rsidRPr="00576BED" w:rsidRDefault="00111705" w:rsidP="006B3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6BED">
        <w:rPr>
          <w:rFonts w:ascii="Times New Roman" w:eastAsia="Times New Roman" w:hAnsi="Times New Roman" w:cs="Times New Roman"/>
          <w:sz w:val="24"/>
          <w:szCs w:val="24"/>
        </w:rPr>
        <w:t xml:space="preserve">копия паспорта или иного документа, удостоверяющего личность заявителя; </w:t>
      </w:r>
    </w:p>
    <w:p w:rsidR="00111705" w:rsidRPr="00576BED" w:rsidRDefault="005946FC" w:rsidP="006B3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6BED">
        <w:rPr>
          <w:rFonts w:ascii="Times New Roman" w:hAnsi="Times New Roman" w:cs="Times New Roman"/>
          <w:sz w:val="24"/>
          <w:szCs w:val="24"/>
        </w:rPr>
        <w:t>копия документа подтверждающего регистрацию в системе обязательного пенсионного страхования</w:t>
      </w:r>
      <w:r w:rsidR="00111705" w:rsidRPr="00576BED">
        <w:rPr>
          <w:rFonts w:ascii="Times New Roman" w:eastAsia="Times New Roman" w:hAnsi="Times New Roman" w:cs="Times New Roman"/>
          <w:sz w:val="24"/>
          <w:szCs w:val="24"/>
        </w:rPr>
        <w:t>;</w:t>
      </w:r>
    </w:p>
    <w:p w:rsidR="00111705" w:rsidRPr="00576BED" w:rsidRDefault="00111705" w:rsidP="006B3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6BED">
        <w:rPr>
          <w:rFonts w:ascii="Times New Roman" w:eastAsia="Times New Roman" w:hAnsi="Times New Roman" w:cs="Times New Roman"/>
          <w:sz w:val="24"/>
          <w:szCs w:val="24"/>
        </w:rPr>
        <w:t>письменное согласие на обработку персональных данных;</w:t>
      </w:r>
    </w:p>
    <w:p w:rsidR="00111705" w:rsidRPr="00576BED" w:rsidRDefault="00111705"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p>
    <w:p w:rsidR="00111705" w:rsidRPr="00576BED" w:rsidRDefault="00111705"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копии трудовой книжки, иных документов, подтверждающих специальный стаж службы, заверенных нотариально либо кадровой службой органа по последнему месту замещения должности муниципальной службы;</w:t>
      </w:r>
    </w:p>
    <w:p w:rsidR="00111705" w:rsidRPr="00576BED" w:rsidRDefault="00111705"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справка, подтверждающая размер среднемесячного заработка по должности муниципальной службы;</w:t>
      </w:r>
    </w:p>
    <w:p w:rsidR="00111705" w:rsidRPr="00576BED" w:rsidRDefault="00111705"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справка о размере трудовой пенсии, получаемой на момент подачи заявления;</w:t>
      </w:r>
    </w:p>
    <w:p w:rsidR="00111705" w:rsidRPr="00576BED" w:rsidRDefault="00111705"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111705" w:rsidRPr="00576BED" w:rsidRDefault="00111705" w:rsidP="006B3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6BED">
        <w:rPr>
          <w:rFonts w:ascii="Times New Roman" w:eastAsia="Times New Roman" w:hAnsi="Times New Roman" w:cs="Times New Roman"/>
          <w:sz w:val="24"/>
          <w:szCs w:val="24"/>
        </w:rPr>
        <w:t xml:space="preserve">справка о размерах  </w:t>
      </w:r>
      <w:r w:rsidRPr="00576BED">
        <w:rPr>
          <w:rFonts w:ascii="Times New Roman" w:eastAsia="Calibri" w:hAnsi="Times New Roman" w:cs="Times New Roman"/>
          <w:sz w:val="24"/>
          <w:szCs w:val="24"/>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576BED">
        <w:rPr>
          <w:rFonts w:ascii="Times New Roman" w:eastAsia="Times New Roman" w:hAnsi="Times New Roman" w:cs="Times New Roman"/>
          <w:sz w:val="24"/>
          <w:szCs w:val="24"/>
        </w:rPr>
        <w:t>;</w:t>
      </w:r>
    </w:p>
    <w:p w:rsidR="00111705" w:rsidRPr="00576BED" w:rsidRDefault="00111705" w:rsidP="006B3EC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6BED">
        <w:rPr>
          <w:rFonts w:ascii="Times New Roman" w:eastAsia="Times New Roman" w:hAnsi="Times New Roman" w:cs="Times New Roman"/>
          <w:sz w:val="24"/>
          <w:szCs w:val="24"/>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742BF7" w:rsidRPr="00576BED" w:rsidRDefault="00111705"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eastAsia="Times New Roman" w:hAnsi="Times New Roman" w:cs="Times New Roman"/>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821039" w:rsidRPr="00576BED" w:rsidRDefault="00742BF7"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D21752" w:rsidRPr="00576BED" w:rsidRDefault="00821039" w:rsidP="006B3EC7">
      <w:pPr>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3.2.Решение об установлении пенсии за выслугу лет при наличии всех необходимых документов принимается в месячный срок представителем работодателя. В решении указывается процентное отношение к среднемесячному заработку, дата, с которой устанавливается пенсия, срок установл</w:t>
      </w:r>
      <w:r w:rsidR="00C80851" w:rsidRPr="00576BED">
        <w:rPr>
          <w:rFonts w:ascii="Times New Roman" w:hAnsi="Times New Roman" w:cs="Times New Roman"/>
          <w:sz w:val="24"/>
          <w:szCs w:val="24"/>
        </w:rPr>
        <w:t xml:space="preserve">ения пенсии. </w:t>
      </w:r>
      <w:r w:rsidR="00D21752" w:rsidRPr="00576BED">
        <w:rPr>
          <w:rFonts w:ascii="Times New Roman" w:hAnsi="Times New Roman" w:cs="Times New Roman"/>
          <w:sz w:val="24"/>
          <w:szCs w:val="24"/>
        </w:rPr>
        <w:t>Уполномоченное лицо по назначению пенсии за выслугу лет письменно уведомляет лицо, за</w:t>
      </w:r>
      <w:r w:rsidR="00C80851" w:rsidRPr="00576BED">
        <w:rPr>
          <w:rFonts w:ascii="Times New Roman" w:hAnsi="Times New Roman" w:cs="Times New Roman"/>
          <w:sz w:val="24"/>
          <w:szCs w:val="24"/>
        </w:rPr>
        <w:t>явителя</w:t>
      </w:r>
      <w:r w:rsidR="00D21752" w:rsidRPr="00576BED">
        <w:rPr>
          <w:rFonts w:ascii="Times New Roman" w:hAnsi="Times New Roman" w:cs="Times New Roman"/>
          <w:sz w:val="24"/>
          <w:szCs w:val="24"/>
        </w:rPr>
        <w:t xml:space="preserve">,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Решение об установлении пенсии за выслугу лет является основанием для назначения пенсии за выслугу лет.</w:t>
      </w:r>
    </w:p>
    <w:p w:rsidR="00F83D4A"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lastRenderedPageBreak/>
        <w:t>Решение представителя работодателя об установлении пенсии за выслугу лет принимается в форме распоряжения.</w:t>
      </w:r>
    </w:p>
    <w:p w:rsidR="00F83D4A" w:rsidRPr="00576BED" w:rsidRDefault="00F83D4A"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296A91"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3.3.Решение об установлении пенсии за выслугу лет направляется вместе с указанными в пункте 3.1 настоящег</w:t>
      </w:r>
      <w:r w:rsidR="00742BF7" w:rsidRPr="00576BED">
        <w:rPr>
          <w:rFonts w:ascii="Times New Roman" w:hAnsi="Times New Roman" w:cs="Times New Roman"/>
          <w:sz w:val="24"/>
          <w:szCs w:val="24"/>
        </w:rPr>
        <w:t xml:space="preserve">о Положения документами в </w:t>
      </w:r>
      <w:r w:rsidR="00296A91" w:rsidRPr="00576BED">
        <w:rPr>
          <w:rFonts w:ascii="Times New Roman" w:hAnsi="Times New Roman" w:cs="Times New Roman"/>
          <w:sz w:val="24"/>
          <w:szCs w:val="24"/>
        </w:rPr>
        <w:t xml:space="preserve">администрацию </w:t>
      </w:r>
      <w:r w:rsidR="00B5704B" w:rsidRPr="00576BED">
        <w:rPr>
          <w:rFonts w:ascii="Times New Roman" w:hAnsi="Times New Roman" w:cs="Times New Roman"/>
          <w:sz w:val="24"/>
          <w:szCs w:val="24"/>
        </w:rPr>
        <w:t>Майского</w:t>
      </w:r>
      <w:r w:rsidR="00DD371A" w:rsidRPr="00576BED">
        <w:rPr>
          <w:rFonts w:ascii="Times New Roman" w:hAnsi="Times New Roman" w:cs="Times New Roman"/>
          <w:sz w:val="24"/>
          <w:szCs w:val="24"/>
        </w:rPr>
        <w:t xml:space="preserve"> сельсовета</w:t>
      </w:r>
      <w:r w:rsidR="00296A91" w:rsidRPr="00576BED">
        <w:rPr>
          <w:rFonts w:ascii="Times New Roman" w:hAnsi="Times New Roman" w:cs="Times New Roman"/>
          <w:sz w:val="24"/>
          <w:szCs w:val="24"/>
        </w:rPr>
        <w:t>.</w:t>
      </w:r>
    </w:p>
    <w:p w:rsidR="00821039" w:rsidRPr="00576BED" w:rsidRDefault="00296A91"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Администрация </w:t>
      </w:r>
      <w:r w:rsidR="00B5704B" w:rsidRPr="00576BED">
        <w:rPr>
          <w:rFonts w:ascii="Times New Roman" w:hAnsi="Times New Roman" w:cs="Times New Roman"/>
          <w:sz w:val="24"/>
          <w:szCs w:val="24"/>
        </w:rPr>
        <w:t>Майского</w:t>
      </w:r>
      <w:r w:rsidR="00DD371A" w:rsidRPr="00576BED">
        <w:rPr>
          <w:rFonts w:ascii="Times New Roman" w:hAnsi="Times New Roman" w:cs="Times New Roman"/>
          <w:sz w:val="24"/>
          <w:szCs w:val="24"/>
        </w:rPr>
        <w:t xml:space="preserve"> сельсовета</w:t>
      </w:r>
      <w:r w:rsidRPr="00576BED">
        <w:rPr>
          <w:rFonts w:ascii="Times New Roman" w:hAnsi="Times New Roman" w:cs="Times New Roman"/>
          <w:sz w:val="24"/>
          <w:szCs w:val="24"/>
        </w:rPr>
        <w:t xml:space="preserve"> рассчитывает и н</w:t>
      </w:r>
      <w:r w:rsidR="00DD371A" w:rsidRPr="00576BED">
        <w:rPr>
          <w:rFonts w:ascii="Times New Roman" w:hAnsi="Times New Roman" w:cs="Times New Roman"/>
          <w:sz w:val="24"/>
          <w:szCs w:val="24"/>
        </w:rPr>
        <w:t>азначает пенсию за выслугу лет,</w:t>
      </w:r>
      <w:r w:rsidRPr="00576BED">
        <w:rPr>
          <w:rFonts w:ascii="Times New Roman" w:hAnsi="Times New Roman" w:cs="Times New Roman"/>
          <w:sz w:val="24"/>
          <w:szCs w:val="24"/>
        </w:rPr>
        <w:t xml:space="preserve"> обеспечивает выплату пенсии, перерасчет пенсии, консультирует по вопросам назначения, расчета, перерасчета пенсии за выслугу лет, </w:t>
      </w:r>
      <w:r w:rsidR="00821039" w:rsidRPr="00576BED">
        <w:rPr>
          <w:rFonts w:ascii="Times New Roman" w:hAnsi="Times New Roman" w:cs="Times New Roman"/>
          <w:sz w:val="24"/>
          <w:szCs w:val="24"/>
        </w:rPr>
        <w:t>формирует и хранит личн</w:t>
      </w:r>
      <w:r w:rsidRPr="00576BED">
        <w:rPr>
          <w:rFonts w:ascii="Times New Roman" w:hAnsi="Times New Roman" w:cs="Times New Roman"/>
          <w:sz w:val="24"/>
          <w:szCs w:val="24"/>
        </w:rPr>
        <w:t>ые дела</w:t>
      </w:r>
      <w:r w:rsidR="00821039" w:rsidRPr="00576BED">
        <w:rPr>
          <w:rFonts w:ascii="Times New Roman" w:hAnsi="Times New Roman" w:cs="Times New Roman"/>
          <w:sz w:val="24"/>
          <w:szCs w:val="24"/>
        </w:rPr>
        <w:t>, обеспечивает ведение бухгалтерского учета и представление отчетности о выплачиваемых средствах.</w:t>
      </w:r>
    </w:p>
    <w:p w:rsidR="00821039" w:rsidRPr="00576BED" w:rsidRDefault="00821039" w:rsidP="006B3EC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76BED">
        <w:rPr>
          <w:rFonts w:ascii="Times New Roman" w:hAnsi="Times New Roman" w:cs="Times New Roman"/>
          <w:sz w:val="24"/>
          <w:szCs w:val="24"/>
        </w:rPr>
        <w:t>3.</w:t>
      </w:r>
      <w:r w:rsidR="00296A91" w:rsidRPr="00576BED">
        <w:rPr>
          <w:rFonts w:ascii="Times New Roman" w:hAnsi="Times New Roman" w:cs="Times New Roman"/>
          <w:sz w:val="24"/>
          <w:szCs w:val="24"/>
        </w:rPr>
        <w:t>4</w:t>
      </w:r>
      <w:r w:rsidRPr="00576BED">
        <w:rPr>
          <w:rFonts w:ascii="Times New Roman" w:hAnsi="Times New Roman" w:cs="Times New Roman"/>
          <w:sz w:val="24"/>
          <w:szCs w:val="24"/>
        </w:rPr>
        <w:t xml:space="preserve">. </w:t>
      </w:r>
      <w:proofErr w:type="gramStart"/>
      <w:r w:rsidRPr="00576BED">
        <w:rPr>
          <w:rFonts w:ascii="Times New Roman" w:hAnsi="Times New Roman" w:cs="Times New Roman"/>
          <w:sz w:val="24"/>
          <w:szCs w:val="24"/>
        </w:rPr>
        <w:t xml:space="preserve">Данные о лице, которому установлена пенсия за выслугу лет в соответствии с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 порядке, утвержденном </w:t>
      </w:r>
      <w:hyperlink r:id="rId38" w:history="1">
        <w:r w:rsidRPr="00576BED">
          <w:rPr>
            <w:rStyle w:val="a3"/>
            <w:rFonts w:ascii="Times New Roman" w:hAnsi="Times New Roman" w:cs="Times New Roman"/>
            <w:color w:val="auto"/>
            <w:sz w:val="24"/>
            <w:szCs w:val="24"/>
            <w:u w:val="none"/>
          </w:rPr>
          <w:t>Указом</w:t>
        </w:r>
      </w:hyperlink>
      <w:r w:rsidRPr="00576BED">
        <w:rPr>
          <w:rFonts w:ascii="Times New Roman" w:hAnsi="Times New Roman" w:cs="Times New Roman"/>
          <w:sz w:val="24"/>
          <w:szCs w:val="24"/>
        </w:rPr>
        <w:t xml:space="preserve"> Губернатора Красноярского края от 8 сентября 2009 года №139-уг «Об утверждении Порядка ведения сводного реестра лиц, являющихся получателями пенсии за выслугу лет, выплачиваемой</w:t>
      </w:r>
      <w:proofErr w:type="gramEnd"/>
      <w:r w:rsidRPr="00576BED">
        <w:rPr>
          <w:rFonts w:ascii="Times New Roman" w:hAnsi="Times New Roman" w:cs="Times New Roman"/>
          <w:sz w:val="24"/>
          <w:szCs w:val="24"/>
        </w:rPr>
        <w:t xml:space="preserve"> за счет средств местных бюджетов».</w:t>
      </w:r>
    </w:p>
    <w:p w:rsidR="00DD371A" w:rsidRPr="00576BED" w:rsidRDefault="00DD371A" w:rsidP="006B3EC7">
      <w:pPr>
        <w:pStyle w:val="a7"/>
        <w:spacing w:before="0" w:beforeAutospacing="0" w:after="0" w:afterAutospacing="0"/>
        <w:ind w:firstLine="709"/>
        <w:jc w:val="both"/>
        <w:rPr>
          <w:color w:val="000000"/>
        </w:rPr>
      </w:pPr>
      <w:r w:rsidRPr="00576BED">
        <w:rPr>
          <w:color w:val="000000"/>
        </w:rPr>
        <w:t>3.</w:t>
      </w:r>
      <w:r w:rsidR="006B3EC7" w:rsidRPr="00576BED">
        <w:rPr>
          <w:color w:val="000000"/>
        </w:rPr>
        <w:t>5</w:t>
      </w:r>
      <w:r w:rsidRPr="00576BED">
        <w:rPr>
          <w:color w:val="000000"/>
        </w:rPr>
        <w:t xml:space="preserve">. Размещает информацию о назначенной пенсии за счет средств местного бюджета в единую государственную информационную систему социального обеспечения (ЕГИССО) в соответствии с Федеральным законом </w:t>
      </w:r>
      <w:hyperlink r:id="rId39" w:tgtFrame="_blank" w:history="1">
        <w:r w:rsidRPr="00576BED">
          <w:rPr>
            <w:rStyle w:val="11"/>
            <w:color w:val="0000FF"/>
          </w:rPr>
          <w:t>от 17.07.1999 № 178-ФЗ</w:t>
        </w:r>
      </w:hyperlink>
      <w:r w:rsidRPr="00576BED">
        <w:rPr>
          <w:color w:val="000000"/>
        </w:rPr>
        <w:t>«О государственной социальной помощи».</w:t>
      </w:r>
    </w:p>
    <w:p w:rsidR="00DD371A" w:rsidRPr="00576BED" w:rsidRDefault="00DD371A" w:rsidP="006B3EC7">
      <w:pPr>
        <w:pStyle w:val="a7"/>
        <w:spacing w:before="0" w:beforeAutospacing="0" w:after="0" w:afterAutospacing="0"/>
        <w:ind w:firstLine="709"/>
        <w:jc w:val="both"/>
        <w:rPr>
          <w:color w:val="000000"/>
        </w:rPr>
      </w:pPr>
      <w:r w:rsidRPr="00576BED">
        <w:rPr>
          <w:color w:val="000000"/>
        </w:rPr>
        <w:t>3.</w:t>
      </w:r>
      <w:r w:rsidR="006B3EC7" w:rsidRPr="00576BED">
        <w:rPr>
          <w:color w:val="000000"/>
        </w:rPr>
        <w:t>6</w:t>
      </w:r>
      <w:r w:rsidRPr="00576BED">
        <w:rPr>
          <w:color w:val="000000"/>
        </w:rPr>
        <w:t xml:space="preserve">. Администрация </w:t>
      </w:r>
      <w:r w:rsidR="00B5704B" w:rsidRPr="00576BED">
        <w:rPr>
          <w:color w:val="000000"/>
        </w:rPr>
        <w:t>Майского</w:t>
      </w:r>
      <w:r w:rsidRPr="00576BED">
        <w:rPr>
          <w:color w:val="000000"/>
        </w:rPr>
        <w:t xml:space="preserve"> сельсовета передает функции по расчету, перерасчету и выплате пенсии за выслугу лет специализированному учреждению, в Уставе которого предусмотрено осуществлению функций по исполнению публичных </w:t>
      </w:r>
      <w:r w:rsidR="00003B1F" w:rsidRPr="00576BED">
        <w:rPr>
          <w:color w:val="000000"/>
        </w:rPr>
        <w:t>обязательств</w:t>
      </w:r>
      <w:r w:rsidRPr="00576BED">
        <w:rPr>
          <w:color w:val="000000"/>
        </w:rPr>
        <w:t>, финансируемых из местного бюджета.</w:t>
      </w:r>
    </w:p>
    <w:p w:rsidR="00DD371A" w:rsidRPr="00576BED" w:rsidRDefault="00DD371A" w:rsidP="006B3EC7">
      <w:pPr>
        <w:pStyle w:val="a7"/>
        <w:spacing w:before="0" w:beforeAutospacing="0" w:after="0" w:afterAutospacing="0"/>
        <w:ind w:firstLine="709"/>
        <w:jc w:val="both"/>
        <w:rPr>
          <w:color w:val="000000"/>
        </w:rPr>
      </w:pPr>
      <w:r w:rsidRPr="00576BED">
        <w:rPr>
          <w:color w:val="000000"/>
        </w:rPr>
        <w:t xml:space="preserve">Специализированное учреждение по ведению бухгалтерского (бюджетного) учета исполняет функции на основании договора </w:t>
      </w:r>
      <w:proofErr w:type="spellStart"/>
      <w:r w:rsidRPr="00576BED">
        <w:rPr>
          <w:color w:val="000000"/>
        </w:rPr>
        <w:t>инсорсинга</w:t>
      </w:r>
      <w:proofErr w:type="spellEnd"/>
      <w:r w:rsidRPr="00576BED">
        <w:rPr>
          <w:color w:val="000000"/>
        </w:rPr>
        <w:t xml:space="preserve"> в соответствии с Регламентом взаимодействия по расчету, перерасчету и выплате пенсии за выслугу лет.</w:t>
      </w:r>
    </w:p>
    <w:p w:rsidR="00DD371A" w:rsidRPr="00576BED" w:rsidRDefault="00DD371A" w:rsidP="006B3EC7">
      <w:pPr>
        <w:pStyle w:val="a7"/>
        <w:spacing w:before="0" w:beforeAutospacing="0" w:after="0" w:afterAutospacing="0"/>
        <w:ind w:firstLine="709"/>
        <w:jc w:val="both"/>
        <w:rPr>
          <w:color w:val="000000"/>
        </w:rPr>
      </w:pPr>
      <w:r w:rsidRPr="00576BED">
        <w:rPr>
          <w:color w:val="000000"/>
        </w:rPr>
        <w:t>3.</w:t>
      </w:r>
      <w:r w:rsidR="006B3EC7" w:rsidRPr="00576BED">
        <w:rPr>
          <w:color w:val="000000"/>
        </w:rPr>
        <w:t>7</w:t>
      </w:r>
      <w:r w:rsidRPr="00576BED">
        <w:rPr>
          <w:color w:val="000000"/>
        </w:rPr>
        <w:t>.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821039" w:rsidRPr="00576BED" w:rsidRDefault="00821039" w:rsidP="006B3EC7">
      <w:pPr>
        <w:pStyle w:val="ConsPlusNormal"/>
        <w:widowControl/>
        <w:ind w:firstLine="709"/>
        <w:jc w:val="both"/>
        <w:rPr>
          <w:rFonts w:ascii="Times New Roman" w:hAnsi="Times New Roman" w:cs="Times New Roman"/>
          <w:sz w:val="24"/>
          <w:szCs w:val="24"/>
        </w:rPr>
      </w:pPr>
    </w:p>
    <w:p w:rsidR="00821039" w:rsidRPr="00576BED" w:rsidRDefault="00821039" w:rsidP="006B3EC7">
      <w:pPr>
        <w:pStyle w:val="ConsPlusNormal"/>
        <w:widowControl/>
        <w:ind w:firstLine="709"/>
        <w:jc w:val="center"/>
        <w:outlineLvl w:val="1"/>
        <w:rPr>
          <w:rFonts w:ascii="Times New Roman" w:hAnsi="Times New Roman" w:cs="Times New Roman"/>
          <w:b/>
          <w:sz w:val="24"/>
          <w:szCs w:val="24"/>
        </w:rPr>
      </w:pPr>
      <w:r w:rsidRPr="00576BED">
        <w:rPr>
          <w:rFonts w:ascii="Times New Roman" w:hAnsi="Times New Roman" w:cs="Times New Roman"/>
          <w:b/>
          <w:sz w:val="24"/>
          <w:szCs w:val="24"/>
        </w:rPr>
        <w:t>4. Срок выплаты, перерасчет размера пенсии за выслугу лет</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4.1.Пенсия за выслугу лет устанавливается и выплачивается со дня подачи заявления, но не ранее чем со дня возникновения права на нее.</w:t>
      </w:r>
    </w:p>
    <w:p w:rsidR="00821039" w:rsidRPr="00576BED" w:rsidRDefault="00821039"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4.2.Лицам, имеющим стаж, дающий право на установление пенсии за выслугу лет, и уволенным в связи с ликвидацией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4.3.Пенсия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lastRenderedPageBreak/>
        <w:t xml:space="preserve">4.4.Выплата пенсии за выслугу лет производится до 15 числа месяца, следующего за </w:t>
      </w:r>
      <w:proofErr w:type="gramStart"/>
      <w:r w:rsidRPr="00576BED">
        <w:rPr>
          <w:rFonts w:ascii="Times New Roman" w:hAnsi="Times New Roman" w:cs="Times New Roman"/>
          <w:sz w:val="24"/>
          <w:szCs w:val="24"/>
        </w:rPr>
        <w:t>расчетным</w:t>
      </w:r>
      <w:proofErr w:type="gramEnd"/>
      <w:r w:rsidRPr="00576BED">
        <w:rPr>
          <w:rFonts w:ascii="Times New Roman" w:hAnsi="Times New Roman" w:cs="Times New Roman"/>
          <w:sz w:val="24"/>
          <w:szCs w:val="24"/>
        </w:rPr>
        <w:t>.</w:t>
      </w:r>
    </w:p>
    <w:p w:rsidR="00821039" w:rsidRPr="00576BED" w:rsidRDefault="00821039" w:rsidP="006B3EC7">
      <w:pPr>
        <w:pStyle w:val="ConsPlusNormal"/>
        <w:ind w:firstLine="709"/>
        <w:jc w:val="both"/>
        <w:rPr>
          <w:rFonts w:ascii="Times New Roman" w:hAnsi="Times New Roman" w:cs="Times New Roman"/>
          <w:sz w:val="24"/>
          <w:szCs w:val="24"/>
        </w:rPr>
      </w:pPr>
      <w:r w:rsidRPr="00576BED">
        <w:rPr>
          <w:rFonts w:ascii="Times New Roman" w:hAnsi="Times New Roman" w:cs="Times New Roman"/>
          <w:sz w:val="24"/>
          <w:szCs w:val="24"/>
        </w:rPr>
        <w:t>4.5. Перерасчет размера пенсии за выслугу лет муниципальным служащим производится после ее назначения с применением настоящего Положения в следующих случаях:</w:t>
      </w:r>
    </w:p>
    <w:p w:rsidR="00821039" w:rsidRPr="00576BED" w:rsidRDefault="00821039" w:rsidP="006B3EC7">
      <w:pPr>
        <w:pStyle w:val="ConsPlusNorma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21039" w:rsidRPr="00576BED" w:rsidRDefault="00821039"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40"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от 28 декабря 2013 года N 400-ФЗ "О страховых пенсиях" (дававшего право на трудовую пенсию по старости в соответствии с Федеральным </w:t>
      </w:r>
      <w:hyperlink r:id="rId41" w:history="1">
        <w:r w:rsidRPr="00576BED">
          <w:rPr>
            <w:rFonts w:ascii="Times New Roman" w:hAnsi="Times New Roman" w:cs="Times New Roman"/>
            <w:sz w:val="24"/>
            <w:szCs w:val="24"/>
          </w:rPr>
          <w:t>законом</w:t>
        </w:r>
      </w:hyperlink>
      <w:r w:rsidRPr="00576BED">
        <w:rPr>
          <w:rFonts w:ascii="Times New Roman" w:hAnsi="Times New Roman" w:cs="Times New Roman"/>
          <w:sz w:val="24"/>
          <w:szCs w:val="24"/>
        </w:rPr>
        <w:t xml:space="preserve"> от 17 декабря 2001</w:t>
      </w:r>
      <w:proofErr w:type="gramEnd"/>
      <w:r w:rsidRPr="00576BED">
        <w:rPr>
          <w:rFonts w:ascii="Times New Roman" w:hAnsi="Times New Roman" w:cs="Times New Roman"/>
          <w:sz w:val="24"/>
          <w:szCs w:val="24"/>
        </w:rPr>
        <w:t xml:space="preserve"> года N 173-ФЗ "О трудовых пенсиях в Российской Федерации). При перерасчете размера пенсии за выслугу лет размер месячного денежного содержания, учитываемый при исчислении пенсии за выслугу лет, индексируется соответственно изменению размеров должностных окладов по должностям муниципальной службы, установленному решением </w:t>
      </w:r>
      <w:r w:rsidR="00B5704B" w:rsidRPr="00576BED">
        <w:rPr>
          <w:rFonts w:ascii="Times New Roman" w:hAnsi="Times New Roman" w:cs="Times New Roman"/>
          <w:sz w:val="24"/>
          <w:szCs w:val="24"/>
        </w:rPr>
        <w:t>Майского</w:t>
      </w:r>
      <w:r w:rsidR="006B3EC7" w:rsidRPr="00576BED">
        <w:rPr>
          <w:rFonts w:ascii="Times New Roman" w:hAnsi="Times New Roman" w:cs="Times New Roman"/>
          <w:sz w:val="24"/>
          <w:szCs w:val="24"/>
        </w:rPr>
        <w:t xml:space="preserve"> сельского </w:t>
      </w:r>
      <w:r w:rsidRPr="00576BED">
        <w:rPr>
          <w:rFonts w:ascii="Times New Roman" w:hAnsi="Times New Roman" w:cs="Times New Roman"/>
          <w:sz w:val="24"/>
          <w:szCs w:val="24"/>
        </w:rPr>
        <w:t>Совета депутатов;</w:t>
      </w:r>
    </w:p>
    <w:p w:rsidR="00821039" w:rsidRPr="00576BED" w:rsidRDefault="00821039" w:rsidP="006B3EC7">
      <w:pPr>
        <w:pStyle w:val="ConsPlusNorma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576BED">
        <w:rPr>
          <w:rFonts w:ascii="Times New Roman" w:hAnsi="Times New Roman" w:cs="Times New Roman"/>
          <w:sz w:val="24"/>
          <w:szCs w:val="24"/>
        </w:rPr>
        <w:t>исходя из которых определен</w:t>
      </w:r>
      <w:proofErr w:type="gramEnd"/>
      <w:r w:rsidRPr="00576BED">
        <w:rPr>
          <w:rFonts w:ascii="Times New Roman" w:hAnsi="Times New Roman" w:cs="Times New Roman"/>
          <w:sz w:val="24"/>
          <w:szCs w:val="24"/>
        </w:rPr>
        <w:t xml:space="preserve"> размер пенсии за выслугу лет.</w:t>
      </w:r>
    </w:p>
    <w:p w:rsidR="00821039" w:rsidRPr="00576BED" w:rsidRDefault="00821039" w:rsidP="006B3EC7">
      <w:pPr>
        <w:pStyle w:val="ConsPlusNormal"/>
        <w:ind w:firstLine="709"/>
        <w:jc w:val="both"/>
        <w:rPr>
          <w:rFonts w:ascii="Times New Roman" w:hAnsi="Times New Roman" w:cs="Times New Roman"/>
          <w:sz w:val="24"/>
          <w:szCs w:val="24"/>
        </w:rPr>
      </w:pPr>
      <w:r w:rsidRPr="00576BED">
        <w:rPr>
          <w:rFonts w:ascii="Times New Roman" w:hAnsi="Times New Roman" w:cs="Times New Roman"/>
          <w:sz w:val="24"/>
          <w:szCs w:val="24"/>
        </w:rPr>
        <w:t>4.6.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4.7.Периоды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821039" w:rsidRPr="00576BED" w:rsidRDefault="00821039" w:rsidP="006B3EC7">
      <w:pPr>
        <w:autoSpaceDE w:val="0"/>
        <w:autoSpaceDN w:val="0"/>
        <w:adjustRightInd w:val="0"/>
        <w:spacing w:after="0" w:line="240" w:lineRule="auto"/>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4.8. Лицам, которым назначена пенсия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w:t>
      </w:r>
      <w:hyperlink r:id="rId42" w:history="1">
        <w:r w:rsidRPr="00576BED">
          <w:rPr>
            <w:rFonts w:ascii="Times New Roman" w:hAnsi="Times New Roman" w:cs="Times New Roman"/>
            <w:sz w:val="24"/>
            <w:szCs w:val="24"/>
          </w:rPr>
          <w:t>пунктов 4.5</w:t>
        </w:r>
      </w:hyperlink>
      <w:r w:rsidRPr="00576BED">
        <w:rPr>
          <w:rFonts w:ascii="Times New Roman" w:hAnsi="Times New Roman" w:cs="Times New Roman"/>
          <w:sz w:val="24"/>
          <w:szCs w:val="24"/>
        </w:rPr>
        <w:t xml:space="preserve"> - </w:t>
      </w:r>
      <w:hyperlink r:id="rId43" w:history="1">
        <w:r w:rsidRPr="00576BED">
          <w:rPr>
            <w:rFonts w:ascii="Times New Roman" w:hAnsi="Times New Roman" w:cs="Times New Roman"/>
            <w:sz w:val="24"/>
            <w:szCs w:val="24"/>
          </w:rPr>
          <w:t>4.6 статьи 4</w:t>
        </w:r>
      </w:hyperlink>
      <w:r w:rsidRPr="00576BED">
        <w:rPr>
          <w:rFonts w:ascii="Times New Roman" w:hAnsi="Times New Roman" w:cs="Times New Roman"/>
          <w:sz w:val="24"/>
          <w:szCs w:val="24"/>
        </w:rPr>
        <w:t xml:space="preserve"> настоящего Положения.</w:t>
      </w:r>
    </w:p>
    <w:p w:rsidR="00821039" w:rsidRPr="00576BED" w:rsidRDefault="00821039" w:rsidP="006B3EC7">
      <w:pPr>
        <w:pStyle w:val="ConsPlusNormal"/>
        <w:widowControl/>
        <w:ind w:firstLine="709"/>
        <w:jc w:val="both"/>
        <w:rPr>
          <w:rFonts w:ascii="Times New Roman" w:hAnsi="Times New Roman" w:cs="Times New Roman"/>
          <w:sz w:val="24"/>
          <w:szCs w:val="24"/>
        </w:rPr>
      </w:pPr>
    </w:p>
    <w:p w:rsidR="00821039" w:rsidRPr="00576BED" w:rsidRDefault="00821039" w:rsidP="006B3EC7">
      <w:pPr>
        <w:pStyle w:val="ConsPlusNormal"/>
        <w:widowControl/>
        <w:ind w:firstLine="709"/>
        <w:jc w:val="center"/>
        <w:outlineLvl w:val="1"/>
        <w:rPr>
          <w:rFonts w:ascii="Times New Roman" w:hAnsi="Times New Roman" w:cs="Times New Roman"/>
          <w:b/>
          <w:sz w:val="24"/>
          <w:szCs w:val="24"/>
        </w:rPr>
      </w:pPr>
      <w:r w:rsidRPr="00576BED">
        <w:rPr>
          <w:rFonts w:ascii="Times New Roman" w:hAnsi="Times New Roman" w:cs="Times New Roman"/>
          <w:b/>
          <w:sz w:val="24"/>
          <w:szCs w:val="24"/>
        </w:rPr>
        <w:t>5. Особые положения</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5.1.В случае отсутствия в Реестре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представителем работодателя 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5.2.Суммы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lastRenderedPageBreak/>
        <w:t>5.3.Недополученные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821039" w:rsidRPr="00576BED" w:rsidRDefault="00821039" w:rsidP="006B3EC7">
      <w:pPr>
        <w:pStyle w:val="ConsPlusNormal"/>
        <w:widowControl/>
        <w:ind w:firstLine="709"/>
        <w:jc w:val="both"/>
        <w:rPr>
          <w:rFonts w:ascii="Times New Roman" w:hAnsi="Times New Roman" w:cs="Times New Roman"/>
          <w:sz w:val="24"/>
          <w:szCs w:val="24"/>
        </w:rPr>
      </w:pPr>
      <w:proofErr w:type="gramStart"/>
      <w:r w:rsidRPr="00576BED">
        <w:rPr>
          <w:rFonts w:ascii="Times New Roman" w:hAnsi="Times New Roman" w:cs="Times New Roman"/>
          <w:sz w:val="24"/>
          <w:szCs w:val="24"/>
        </w:rPr>
        <w:t>5.4.Пенсия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576BED">
        <w:rPr>
          <w:rFonts w:ascii="Times New Roman" w:hAnsi="Times New Roman" w:cs="Times New Roman"/>
          <w:sz w:val="24"/>
          <w:szCs w:val="24"/>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5.5.Лицо, получающее пенсию за выслугу лет, обязано в пятидневный срок сообщить о назначении на государственную или муниципальную должность в письменной форме в</w:t>
      </w:r>
      <w:r w:rsidR="00296A91" w:rsidRPr="00576BED">
        <w:rPr>
          <w:rFonts w:ascii="Times New Roman" w:hAnsi="Times New Roman" w:cs="Times New Roman"/>
          <w:sz w:val="24"/>
          <w:szCs w:val="24"/>
        </w:rPr>
        <w:t xml:space="preserve">администрацию </w:t>
      </w:r>
      <w:r w:rsidR="00B5704B" w:rsidRPr="00576BED">
        <w:rPr>
          <w:rFonts w:ascii="Times New Roman" w:hAnsi="Times New Roman" w:cs="Times New Roman"/>
          <w:sz w:val="24"/>
          <w:szCs w:val="24"/>
        </w:rPr>
        <w:t>Майского</w:t>
      </w:r>
      <w:r w:rsidR="006B3EC7" w:rsidRPr="00576BED">
        <w:rPr>
          <w:rFonts w:ascii="Times New Roman" w:hAnsi="Times New Roman" w:cs="Times New Roman"/>
          <w:sz w:val="24"/>
          <w:szCs w:val="24"/>
        </w:rPr>
        <w:t xml:space="preserve"> сельсовета</w:t>
      </w:r>
      <w:r w:rsidRPr="00576BED">
        <w:rPr>
          <w:rFonts w:ascii="Times New Roman" w:hAnsi="Times New Roman" w:cs="Times New Roman"/>
          <w:sz w:val="24"/>
          <w:szCs w:val="24"/>
        </w:rPr>
        <w:t>.</w:t>
      </w:r>
    </w:p>
    <w:p w:rsidR="00821039" w:rsidRPr="00576BED" w:rsidRDefault="00821039" w:rsidP="006B3EC7">
      <w:pPr>
        <w:pStyle w:val="ConsPlusNorma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5.6. </w:t>
      </w:r>
      <w:proofErr w:type="gramStart"/>
      <w:r w:rsidRPr="00576BED">
        <w:rPr>
          <w:rFonts w:ascii="Times New Roman" w:hAnsi="Times New Roman" w:cs="Times New Roman"/>
          <w:sz w:val="24"/>
          <w:szCs w:val="24"/>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всоответствии</w:t>
      </w:r>
      <w:proofErr w:type="gramEnd"/>
      <w:r w:rsidRPr="00576BED">
        <w:rPr>
          <w:rFonts w:ascii="Times New Roman" w:hAnsi="Times New Roman" w:cs="Times New Roman"/>
          <w:sz w:val="24"/>
          <w:szCs w:val="24"/>
        </w:rPr>
        <w:t xml:space="preserve">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5.7.Суммы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w:t>
      </w:r>
      <w:r w:rsidR="00296A91" w:rsidRPr="00576BED">
        <w:rPr>
          <w:rFonts w:ascii="Times New Roman" w:hAnsi="Times New Roman" w:cs="Times New Roman"/>
          <w:sz w:val="24"/>
          <w:szCs w:val="24"/>
        </w:rPr>
        <w:t xml:space="preserve"> в установленном порядке</w:t>
      </w:r>
      <w:r w:rsidRPr="00576BED">
        <w:rPr>
          <w:rFonts w:ascii="Times New Roman" w:hAnsi="Times New Roman" w:cs="Times New Roman"/>
          <w:sz w:val="24"/>
          <w:szCs w:val="24"/>
        </w:rPr>
        <w:t>.</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821039"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 xml:space="preserve">5.8.Финансирование расходов на выплату пенсии за выслугу лет осуществляется из </w:t>
      </w:r>
      <w:r w:rsidR="006B3EC7" w:rsidRPr="00576BED">
        <w:rPr>
          <w:rFonts w:ascii="Times New Roman" w:hAnsi="Times New Roman" w:cs="Times New Roman"/>
          <w:sz w:val="24"/>
          <w:szCs w:val="24"/>
        </w:rPr>
        <w:t xml:space="preserve">местного </w:t>
      </w:r>
      <w:r w:rsidRPr="00576BED">
        <w:rPr>
          <w:rFonts w:ascii="Times New Roman" w:hAnsi="Times New Roman" w:cs="Times New Roman"/>
          <w:sz w:val="24"/>
          <w:szCs w:val="24"/>
        </w:rPr>
        <w:t xml:space="preserve">бюджета путем перечисления денежных средств на </w:t>
      </w:r>
      <w:r w:rsidR="00BD4F9A" w:rsidRPr="00576BED">
        <w:rPr>
          <w:rFonts w:ascii="Times New Roman" w:hAnsi="Times New Roman" w:cs="Times New Roman"/>
          <w:sz w:val="24"/>
          <w:szCs w:val="24"/>
        </w:rPr>
        <w:t xml:space="preserve">лицевой счет администрации </w:t>
      </w:r>
      <w:r w:rsidR="00B5704B" w:rsidRPr="00576BED">
        <w:rPr>
          <w:rFonts w:ascii="Times New Roman" w:hAnsi="Times New Roman" w:cs="Times New Roman"/>
          <w:sz w:val="24"/>
          <w:szCs w:val="24"/>
        </w:rPr>
        <w:t>Майского</w:t>
      </w:r>
      <w:r w:rsidR="006B3EC7" w:rsidRPr="00576BED">
        <w:rPr>
          <w:rFonts w:ascii="Times New Roman" w:hAnsi="Times New Roman" w:cs="Times New Roman"/>
          <w:sz w:val="24"/>
          <w:szCs w:val="24"/>
        </w:rPr>
        <w:t xml:space="preserve"> сельсовета</w:t>
      </w:r>
      <w:r w:rsidR="00BD4F9A" w:rsidRPr="00576BED">
        <w:rPr>
          <w:rFonts w:ascii="Times New Roman" w:hAnsi="Times New Roman" w:cs="Times New Roman"/>
          <w:sz w:val="24"/>
          <w:szCs w:val="24"/>
        </w:rPr>
        <w:t>, открытый в Управлении Федерального казначейства по Красноярскому краю.</w:t>
      </w:r>
    </w:p>
    <w:p w:rsidR="008837B8" w:rsidRPr="00576BED" w:rsidRDefault="00821039" w:rsidP="006B3EC7">
      <w:pPr>
        <w:pStyle w:val="ConsPlusNormal"/>
        <w:widowControl/>
        <w:ind w:firstLine="709"/>
        <w:jc w:val="both"/>
        <w:rPr>
          <w:rFonts w:ascii="Times New Roman" w:hAnsi="Times New Roman" w:cs="Times New Roman"/>
          <w:sz w:val="24"/>
          <w:szCs w:val="24"/>
        </w:rPr>
      </w:pPr>
      <w:r w:rsidRPr="00576BED">
        <w:rPr>
          <w:rFonts w:ascii="Times New Roman" w:hAnsi="Times New Roman" w:cs="Times New Roman"/>
          <w:sz w:val="24"/>
          <w:szCs w:val="24"/>
        </w:rPr>
        <w:t>5.9.</w:t>
      </w:r>
      <w:r w:rsidR="008837B8" w:rsidRPr="00576BED">
        <w:rPr>
          <w:rFonts w:ascii="Times New Roman" w:hAnsi="Times New Roman" w:cs="Times New Roman"/>
          <w:sz w:val="24"/>
          <w:szCs w:val="24"/>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8C1BC4" w:rsidRPr="00576BED" w:rsidRDefault="008C1BC4" w:rsidP="006B3EC7">
      <w:pPr>
        <w:spacing w:after="0" w:line="240" w:lineRule="auto"/>
        <w:ind w:firstLine="709"/>
        <w:rPr>
          <w:rFonts w:ascii="Times New Roman" w:hAnsi="Times New Roman" w:cs="Times New Roman"/>
          <w:sz w:val="24"/>
          <w:szCs w:val="24"/>
        </w:rPr>
      </w:pPr>
    </w:p>
    <w:p w:rsidR="006B3EC7" w:rsidRPr="00576BED" w:rsidRDefault="006B3EC7" w:rsidP="006B3EC7">
      <w:pPr>
        <w:spacing w:after="0" w:line="240" w:lineRule="auto"/>
        <w:ind w:firstLine="709"/>
        <w:rPr>
          <w:rFonts w:ascii="Times New Roman" w:hAnsi="Times New Roman" w:cs="Times New Roman"/>
          <w:sz w:val="24"/>
          <w:szCs w:val="24"/>
        </w:rPr>
      </w:pPr>
    </w:p>
    <w:sectPr w:rsidR="006B3EC7" w:rsidRPr="00576BED" w:rsidSect="00B70E8D">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7630"/>
    <w:multiLevelType w:val="hybridMultilevel"/>
    <w:tmpl w:val="C742DBEE"/>
    <w:lvl w:ilvl="0" w:tplc="90F44DF0">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55CC2E2F"/>
    <w:multiLevelType w:val="hybridMultilevel"/>
    <w:tmpl w:val="E116C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524127"/>
    <w:multiLevelType w:val="singleLevel"/>
    <w:tmpl w:val="EA289C26"/>
    <w:lvl w:ilvl="0">
      <w:start w:val="1"/>
      <w:numFmt w:val="decimal"/>
      <w:lvlText w:val="%1."/>
      <w:legacy w:legacy="1" w:legacySpace="0" w:legacyIndent="34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useFELayout/>
  </w:compat>
  <w:rsids>
    <w:rsidRoot w:val="00821039"/>
    <w:rsid w:val="00003B1F"/>
    <w:rsid w:val="000251C4"/>
    <w:rsid w:val="000659A4"/>
    <w:rsid w:val="00072076"/>
    <w:rsid w:val="00082954"/>
    <w:rsid w:val="000869DE"/>
    <w:rsid w:val="000B4076"/>
    <w:rsid w:val="000D1C31"/>
    <w:rsid w:val="000E5C76"/>
    <w:rsid w:val="00103B71"/>
    <w:rsid w:val="00111705"/>
    <w:rsid w:val="00122D59"/>
    <w:rsid w:val="0013718E"/>
    <w:rsid w:val="00182640"/>
    <w:rsid w:val="00183477"/>
    <w:rsid w:val="001F72E8"/>
    <w:rsid w:val="00200457"/>
    <w:rsid w:val="00222CFC"/>
    <w:rsid w:val="0026175F"/>
    <w:rsid w:val="002706C0"/>
    <w:rsid w:val="00296016"/>
    <w:rsid w:val="00296A91"/>
    <w:rsid w:val="002B2DEA"/>
    <w:rsid w:val="00392889"/>
    <w:rsid w:val="003F040F"/>
    <w:rsid w:val="003F6A29"/>
    <w:rsid w:val="00423AAB"/>
    <w:rsid w:val="00427BA2"/>
    <w:rsid w:val="00433FC9"/>
    <w:rsid w:val="0048014F"/>
    <w:rsid w:val="00497528"/>
    <w:rsid w:val="004A41E3"/>
    <w:rsid w:val="004B7223"/>
    <w:rsid w:val="005054B9"/>
    <w:rsid w:val="00576BED"/>
    <w:rsid w:val="005946FC"/>
    <w:rsid w:val="005B6BE6"/>
    <w:rsid w:val="005D654E"/>
    <w:rsid w:val="005E73B7"/>
    <w:rsid w:val="00605BE1"/>
    <w:rsid w:val="00641BEE"/>
    <w:rsid w:val="0064403B"/>
    <w:rsid w:val="006557D0"/>
    <w:rsid w:val="006B3EC7"/>
    <w:rsid w:val="006C237E"/>
    <w:rsid w:val="006E17FB"/>
    <w:rsid w:val="006E30D9"/>
    <w:rsid w:val="006E4EF2"/>
    <w:rsid w:val="00721DA0"/>
    <w:rsid w:val="007260EB"/>
    <w:rsid w:val="00742BF7"/>
    <w:rsid w:val="00755874"/>
    <w:rsid w:val="0076433E"/>
    <w:rsid w:val="007D76B6"/>
    <w:rsid w:val="007E1C41"/>
    <w:rsid w:val="00821039"/>
    <w:rsid w:val="008341CE"/>
    <w:rsid w:val="00844A9B"/>
    <w:rsid w:val="00874374"/>
    <w:rsid w:val="00874618"/>
    <w:rsid w:val="008837B8"/>
    <w:rsid w:val="00895133"/>
    <w:rsid w:val="00896E89"/>
    <w:rsid w:val="008C1BC4"/>
    <w:rsid w:val="008C4638"/>
    <w:rsid w:val="008D671A"/>
    <w:rsid w:val="008D7BC6"/>
    <w:rsid w:val="008E2D79"/>
    <w:rsid w:val="00905559"/>
    <w:rsid w:val="009A25FA"/>
    <w:rsid w:val="009B028E"/>
    <w:rsid w:val="009C7935"/>
    <w:rsid w:val="009F58A7"/>
    <w:rsid w:val="00A84B4B"/>
    <w:rsid w:val="00AA4499"/>
    <w:rsid w:val="00AF1DFD"/>
    <w:rsid w:val="00B2109E"/>
    <w:rsid w:val="00B22CC1"/>
    <w:rsid w:val="00B47FC6"/>
    <w:rsid w:val="00B5704B"/>
    <w:rsid w:val="00B61405"/>
    <w:rsid w:val="00B62131"/>
    <w:rsid w:val="00B63898"/>
    <w:rsid w:val="00B656CB"/>
    <w:rsid w:val="00B70E8D"/>
    <w:rsid w:val="00BD4F9A"/>
    <w:rsid w:val="00BF1BB0"/>
    <w:rsid w:val="00C07F65"/>
    <w:rsid w:val="00C42962"/>
    <w:rsid w:val="00C676BA"/>
    <w:rsid w:val="00C676EC"/>
    <w:rsid w:val="00C77375"/>
    <w:rsid w:val="00C80598"/>
    <w:rsid w:val="00C80851"/>
    <w:rsid w:val="00CD14FF"/>
    <w:rsid w:val="00D171FB"/>
    <w:rsid w:val="00D21752"/>
    <w:rsid w:val="00DA1E60"/>
    <w:rsid w:val="00DD371A"/>
    <w:rsid w:val="00DE4137"/>
    <w:rsid w:val="00DF54B2"/>
    <w:rsid w:val="00E474AF"/>
    <w:rsid w:val="00E73EB1"/>
    <w:rsid w:val="00EA07C0"/>
    <w:rsid w:val="00EA564F"/>
    <w:rsid w:val="00EB7083"/>
    <w:rsid w:val="00EC6AE4"/>
    <w:rsid w:val="00ED7006"/>
    <w:rsid w:val="00EE477C"/>
    <w:rsid w:val="00F002E6"/>
    <w:rsid w:val="00F059AF"/>
    <w:rsid w:val="00F754A8"/>
    <w:rsid w:val="00F82437"/>
    <w:rsid w:val="00F83D4A"/>
    <w:rsid w:val="00F8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B9"/>
  </w:style>
  <w:style w:type="paragraph" w:styleId="1">
    <w:name w:val="heading 1"/>
    <w:basedOn w:val="a"/>
    <w:next w:val="a"/>
    <w:link w:val="10"/>
    <w:autoRedefine/>
    <w:qFormat/>
    <w:rsid w:val="00427BA2"/>
    <w:pPr>
      <w:keepNext/>
      <w:spacing w:after="0" w:line="240" w:lineRule="auto"/>
      <w:jc w:val="both"/>
      <w:outlineLvl w:val="0"/>
    </w:pPr>
    <w:rPr>
      <w:rFonts w:ascii="Times New Roman" w:eastAsia="Times New Roman" w:hAnsi="Times New Roman" w:cs="Times New Roman"/>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039"/>
    <w:rPr>
      <w:color w:val="0000FF"/>
      <w:u w:val="single"/>
    </w:rPr>
  </w:style>
  <w:style w:type="paragraph" w:customStyle="1" w:styleId="ConsPlusNormal">
    <w:name w:val="ConsPlusNormal"/>
    <w:rsid w:val="008210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21039"/>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821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039"/>
    <w:rPr>
      <w:rFonts w:ascii="Tahoma" w:hAnsi="Tahoma" w:cs="Tahoma"/>
      <w:sz w:val="16"/>
      <w:szCs w:val="16"/>
    </w:rPr>
  </w:style>
  <w:style w:type="character" w:customStyle="1" w:styleId="10">
    <w:name w:val="Заголовок 1 Знак"/>
    <w:basedOn w:val="a0"/>
    <w:link w:val="1"/>
    <w:rsid w:val="00427BA2"/>
    <w:rPr>
      <w:rFonts w:ascii="Times New Roman" w:eastAsia="Times New Roman" w:hAnsi="Times New Roman" w:cs="Times New Roman"/>
      <w:b/>
      <w:bCs/>
      <w:kern w:val="32"/>
      <w:sz w:val="28"/>
      <w:szCs w:val="28"/>
    </w:rPr>
  </w:style>
  <w:style w:type="paragraph" w:styleId="a6">
    <w:name w:val="List Paragraph"/>
    <w:basedOn w:val="a"/>
    <w:uiPriority w:val="34"/>
    <w:qFormat/>
    <w:rsid w:val="00F059AF"/>
    <w:pPr>
      <w:ind w:left="720"/>
      <w:contextualSpacing/>
    </w:pPr>
  </w:style>
  <w:style w:type="character" w:customStyle="1" w:styleId="11">
    <w:name w:val="Гиперссылка1"/>
    <w:basedOn w:val="a0"/>
    <w:rsid w:val="00B22CC1"/>
  </w:style>
  <w:style w:type="paragraph" w:styleId="a7">
    <w:name w:val="Normal (Web)"/>
    <w:basedOn w:val="a"/>
    <w:uiPriority w:val="99"/>
    <w:semiHidden/>
    <w:unhideWhenUsed/>
    <w:rsid w:val="00DD371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576BED"/>
    <w:pPr>
      <w:spacing w:after="0" w:line="240" w:lineRule="auto"/>
      <w:ind w:right="-483"/>
      <w:jc w:val="both"/>
    </w:pPr>
    <w:rPr>
      <w:rFonts w:ascii="Times New Roman" w:eastAsia="Times New Roman" w:hAnsi="Times New Roman" w:cs="Times New Roman"/>
      <w:b/>
      <w:bCs/>
      <w:sz w:val="24"/>
      <w:szCs w:val="24"/>
    </w:rPr>
  </w:style>
  <w:style w:type="character" w:customStyle="1" w:styleId="a9">
    <w:name w:val="Основной текст Знак"/>
    <w:basedOn w:val="a0"/>
    <w:link w:val="a8"/>
    <w:rsid w:val="00576BED"/>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882077">
      <w:bodyDiv w:val="1"/>
      <w:marLeft w:val="0"/>
      <w:marRight w:val="0"/>
      <w:marTop w:val="0"/>
      <w:marBottom w:val="0"/>
      <w:divBdr>
        <w:top w:val="none" w:sz="0" w:space="0" w:color="auto"/>
        <w:left w:val="none" w:sz="0" w:space="0" w:color="auto"/>
        <w:bottom w:val="none" w:sz="0" w:space="0" w:color="auto"/>
        <w:right w:val="none" w:sz="0" w:space="0" w:color="auto"/>
      </w:divBdr>
    </w:div>
    <w:div w:id="602692339">
      <w:bodyDiv w:val="1"/>
      <w:marLeft w:val="0"/>
      <w:marRight w:val="0"/>
      <w:marTop w:val="0"/>
      <w:marBottom w:val="0"/>
      <w:divBdr>
        <w:top w:val="none" w:sz="0" w:space="0" w:color="auto"/>
        <w:left w:val="none" w:sz="0" w:space="0" w:color="auto"/>
        <w:bottom w:val="none" w:sz="0" w:space="0" w:color="auto"/>
        <w:right w:val="none" w:sz="0" w:space="0" w:color="auto"/>
      </w:divBdr>
    </w:div>
    <w:div w:id="1037388176">
      <w:bodyDiv w:val="1"/>
      <w:marLeft w:val="0"/>
      <w:marRight w:val="0"/>
      <w:marTop w:val="0"/>
      <w:marBottom w:val="0"/>
      <w:divBdr>
        <w:top w:val="none" w:sz="0" w:space="0" w:color="auto"/>
        <w:left w:val="none" w:sz="0" w:space="0" w:color="auto"/>
        <w:bottom w:val="none" w:sz="0" w:space="0" w:color="auto"/>
        <w:right w:val="none" w:sz="0" w:space="0" w:color="auto"/>
      </w:divBdr>
    </w:div>
    <w:div w:id="1987053083">
      <w:bodyDiv w:val="1"/>
      <w:marLeft w:val="0"/>
      <w:marRight w:val="0"/>
      <w:marTop w:val="0"/>
      <w:marBottom w:val="0"/>
      <w:divBdr>
        <w:top w:val="none" w:sz="0" w:space="0" w:color="auto"/>
        <w:left w:val="none" w:sz="0" w:space="0" w:color="auto"/>
        <w:bottom w:val="none" w:sz="0" w:space="0" w:color="auto"/>
        <w:right w:val="none" w:sz="0" w:space="0" w:color="auto"/>
      </w:divBdr>
    </w:div>
    <w:div w:id="21416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623DFA9C1EE1CC8332D3F0C56D7334F8CE01957015A5BE7E165084FC210049C7D0A3A821ZDoEF" TargetMode="External"/><Relationship Id="rId13" Type="http://schemas.openxmlformats.org/officeDocument/2006/relationships/hyperlink" Target="consultantplus://offline/ref=CA623DFA9C1EE1CC8332D3F0C56D7334F8CE01947319A5BE7E165084FC210049C7D0A3AD26D73993ZAo5F" TargetMode="External"/><Relationship Id="rId18" Type="http://schemas.openxmlformats.org/officeDocument/2006/relationships/hyperlink" Target="consultantplus://offline/ref=CA623DFA9C1EE1CC8332D3F0C56D7334F8CE01957015A5BE7E165084FC210049C7D0A3A82EZDo2F" TargetMode="External"/><Relationship Id="rId26" Type="http://schemas.openxmlformats.org/officeDocument/2006/relationships/hyperlink" Target="consultantplus://offline/ref=CA623DFA9C1EE1CC8332D3F0C56D7334F8CE01947319A5BE7E165084FCZ2o1F" TargetMode="External"/><Relationship Id="rId39" Type="http://schemas.openxmlformats.org/officeDocument/2006/relationships/hyperlink" Target="https://pravo-search.minjust.ru/bigs/showDocument.html?id=B0473FB7-71E4-4EF9-B266-9CFFA908F52C" TargetMode="External"/><Relationship Id="rId3" Type="http://schemas.openxmlformats.org/officeDocument/2006/relationships/settings" Target="settings.xml"/><Relationship Id="rId21" Type="http://schemas.openxmlformats.org/officeDocument/2006/relationships/hyperlink" Target="consultantplus://offline/ref=CA623DFA9C1EE1CC8332D3F0C56D7334F8CE01957015A5BE7E165084FC210049C7D0A3AD26D73B91ZAo6F" TargetMode="External"/><Relationship Id="rId34" Type="http://schemas.openxmlformats.org/officeDocument/2006/relationships/hyperlink" Target="consultantplus://offline/ref=DA323C7693AAC2953E0B9A615C36AB8B45C3DB4E4348B00F6AFF82A81A7E8572A9A698F2C2F075F0953AB24311R8U5E" TargetMode="External"/><Relationship Id="rId42" Type="http://schemas.openxmlformats.org/officeDocument/2006/relationships/hyperlink" Target="consultantplus://offline/ref=133AFA20097BD8FDE523533C13A1DFA2473CF27952E98B44206B94139EF8C867C46AD35DA170D3C81D5665r9d7F" TargetMode="External"/><Relationship Id="rId7" Type="http://schemas.openxmlformats.org/officeDocument/2006/relationships/hyperlink" Target="consultantplus://offline/ref=CA623DFA9C1EE1CC8332D3F0C56D7334F8CE01957015A5BE7E165084FC210049C7D0A3A821ZDoFF" TargetMode="External"/><Relationship Id="rId12" Type="http://schemas.openxmlformats.org/officeDocument/2006/relationships/hyperlink" Target="consultantplus://offline/ref=CA623DFA9C1EE1CC8332D3F0C56D7334F8CE01947319A5BE7E165084FC210049C7D0A3AD26D73D96ZAo7F" TargetMode="External"/><Relationship Id="rId17" Type="http://schemas.openxmlformats.org/officeDocument/2006/relationships/hyperlink" Target="consultantplus://offline/ref=CA623DFA9C1EE1CC8332D3F0C56D7334F8CE01957015A5BE7E165084FC210049C7D0A3A82EZDo3F" TargetMode="External"/><Relationship Id="rId25" Type="http://schemas.openxmlformats.org/officeDocument/2006/relationships/hyperlink" Target="consultantplus://offline/ref=CA623DFA9C1EE1CC8332D3F0C56D7334F8CE01947319A5BE7E165084FCZ2o1F" TargetMode="External"/><Relationship Id="rId33" Type="http://schemas.openxmlformats.org/officeDocument/2006/relationships/hyperlink" Target="consultantplus://offline/ref=DA323C7693AAC2953E0B9A615C36AB8B45C3DB4E4641B00F6AFF82A81A7E8572BBA6C0FEC0F86FF4902FE41257D0AC5BEE86244E1023B084R8U3E" TargetMode="External"/><Relationship Id="rId38" Type="http://schemas.openxmlformats.org/officeDocument/2006/relationships/hyperlink" Target="consultantplus://offline/main?base=RLAW123;n=43616;fld=134"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CA623DFA9C1EE1CC8332D3F0C56D7334F8CE01957015A5BE7E165084FC210049C7D0A3A82EZDo6F" TargetMode="External"/><Relationship Id="rId20" Type="http://schemas.openxmlformats.org/officeDocument/2006/relationships/hyperlink" Target="consultantplus://offline/ref=CA623DFA9C1EE1CC8332D3F0C56D7334F8CE01957015A5BE7E165084FC210049C7D0A3A82FZDo0F" TargetMode="External"/><Relationship Id="rId29" Type="http://schemas.openxmlformats.org/officeDocument/2006/relationships/hyperlink" Target="consultantplus://offline/ref=CA623DFA9C1EE1CC8332D3F0C56D7334F8CE01947319A5BE7E165084FC210049C7D0A3AD26D73997ZAo2F" TargetMode="External"/><Relationship Id="rId41" Type="http://schemas.openxmlformats.org/officeDocument/2006/relationships/hyperlink" Target="consultantplus://offline/ref=CA623DFA9C1EE1CC8332D3F0C56D7334F8CE01927018A5BE7E165084FCZ2o1F" TargetMode="External"/><Relationship Id="rId1" Type="http://schemas.openxmlformats.org/officeDocument/2006/relationships/numbering" Target="numbering.xml"/><Relationship Id="rId6" Type="http://schemas.openxmlformats.org/officeDocument/2006/relationships/hyperlink" Target="consultantplus://offline/ref=CA623DFA9C1EE1CC8332D3F0C56D7334F8CE01957015A5BE7E165084FC210049C7D0A3A821ZDo0F" TargetMode="External"/><Relationship Id="rId11" Type="http://schemas.openxmlformats.org/officeDocument/2006/relationships/hyperlink" Target="consultantplus://offline/ref=CA623DFA9C1EE1CC8332D3F0C56D7334F8CE01947319A5BE7E165084FC210049C7D0A3AD26D73D97ZAoEF" TargetMode="External"/><Relationship Id="rId24" Type="http://schemas.openxmlformats.org/officeDocument/2006/relationships/hyperlink" Target="consultantplus://offline/ref=CA623DFA9C1EE1CC8332D3F0C56D7334F8CE01957015A5BE7E165084FC210049C7D0A3A821ZDoEF" TargetMode="External"/><Relationship Id="rId32" Type="http://schemas.openxmlformats.org/officeDocument/2006/relationships/hyperlink" Target="consultantplus://offline/ref=DA323C7693AAC2953E0B9A615C36AB8B45C3DB4E4641B00F6AFF82A81A7E8572BBA6C0FEC0F86FF0972FE41257D0AC5BEE86244E1023B084R8U3E" TargetMode="External"/><Relationship Id="rId37" Type="http://schemas.openxmlformats.org/officeDocument/2006/relationships/hyperlink" Target="consultantplus://offline/ref=C7EAD3B3C006B157E501179E11E9487935EA17199FBBDE6454F83C4E70l9v8E" TargetMode="External"/><Relationship Id="rId40" Type="http://schemas.openxmlformats.org/officeDocument/2006/relationships/hyperlink" Target="consultantplus://offline/ref=CA623DFA9C1EE1CC8332D3F0C56D7334F8CE01947319A5BE7E165084FCZ2o1F"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CA623DFA9C1EE1CC8332D3F0C56D7334F8CE01957015A5BE7E165084FC210049C7D0A3A821ZDoFF" TargetMode="External"/><Relationship Id="rId23" Type="http://schemas.openxmlformats.org/officeDocument/2006/relationships/hyperlink" Target="consultantplus://offline/ref=CA623DFA9C1EE1CC8332D3F0C56D7334F8CE01957015A5BE7E165084FC210049C7D0A3AD26D73B91ZAo3F" TargetMode="External"/><Relationship Id="rId28" Type="http://schemas.openxmlformats.org/officeDocument/2006/relationships/hyperlink" Target="consultantplus://offline/ref=CA623DFA9C1EE1CC8332D3F0C56D7334F8CE01947319A5BE7E165084FC210049C7D0A3AD26D73993ZAo5F" TargetMode="External"/><Relationship Id="rId36" Type="http://schemas.openxmlformats.org/officeDocument/2006/relationships/hyperlink" Target="consultantplus://offline/main?base=LAW;n=103166;fld=134" TargetMode="External"/><Relationship Id="rId10" Type="http://schemas.openxmlformats.org/officeDocument/2006/relationships/hyperlink" Target="consultantplus://offline/ref=CA623DFA9C1EE1CC8332D3F0C56D7334F8CE01957015A5BE7E165084FC210049C7D0A3A82FZDoFF" TargetMode="External"/><Relationship Id="rId19" Type="http://schemas.openxmlformats.org/officeDocument/2006/relationships/hyperlink" Target="consultantplus://offline/ref=CA623DFA9C1EE1CC8332D3F0C56D7334F8CE01957015A5BE7E165084FC210049C7D0A3A82FZDo1F" TargetMode="External"/><Relationship Id="rId31" Type="http://schemas.openxmlformats.org/officeDocument/2006/relationships/hyperlink" Target="consultantplus://offline/ref=DA323C7693AAC2953E0B9A615C36AB8B45C3DB4E4641B00F6AFF82A81A7E8572BBA6C0FEC0F86BF49C2FE41257D0AC5BEE86244E1023B084R8U3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623DFA9C1EE1CC8332D3F0C56D7334F8CE01957015A5BE7E165084FC210049C7D0A3A82EZDo4F" TargetMode="External"/><Relationship Id="rId14" Type="http://schemas.openxmlformats.org/officeDocument/2006/relationships/hyperlink" Target="consultantplus://offline/ref=CA623DFA9C1EE1CC8332D3F0C56D7334F8CE01947319A5BE7E165084FC210049C7D0A3AD26D73997ZAo2F" TargetMode="External"/><Relationship Id="rId22" Type="http://schemas.openxmlformats.org/officeDocument/2006/relationships/hyperlink" Target="consultantplus://offline/ref=CA623DFA9C1EE1CC8332D3F0C56D7334F8CE01957015A5BE7E165084FC210049C7D0A3A927ZDo1F" TargetMode="External"/><Relationship Id="rId27" Type="http://schemas.openxmlformats.org/officeDocument/2006/relationships/hyperlink" Target="consultantplus://offline/ref=CA623DFA9C1EE1CC8332D3F0C56D7334F8CE01947319A5BE7E165084FC210049C7D0A3AD26D73D97ZAoEF" TargetMode="External"/><Relationship Id="rId30" Type="http://schemas.openxmlformats.org/officeDocument/2006/relationships/hyperlink" Target="consultantplus://offline/ref=CA623DFA9C1EE1CC8332D3F0C56D7334F8CE01927018A5BE7E165084FCZ2o1F" TargetMode="External"/><Relationship Id="rId35" Type="http://schemas.openxmlformats.org/officeDocument/2006/relationships/hyperlink" Target="consultantplus://offline/ref=CA623DFA9C1EE1CC8332D3F0C56D7334F8CE01947319A5BE7E165084FCZ2o1F" TargetMode="External"/><Relationship Id="rId43" Type="http://schemas.openxmlformats.org/officeDocument/2006/relationships/hyperlink" Target="consultantplus://offline/ref=133AFA20097BD8FDE523533C13A1DFA2473CF27952E98B44206B94139EF8C867C46AD35DA170D3C81D5665r9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5101</Words>
  <Characters>29080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Administration</cp:lastModifiedBy>
  <cp:revision>15</cp:revision>
  <cp:lastPrinted>2023-03-27T03:18:00Z</cp:lastPrinted>
  <dcterms:created xsi:type="dcterms:W3CDTF">2023-03-21T12:03:00Z</dcterms:created>
  <dcterms:modified xsi:type="dcterms:W3CDTF">2024-02-25T07:06:00Z</dcterms:modified>
</cp:coreProperties>
</file>