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C0" w:rsidRPr="00DD3283" w:rsidRDefault="00A579C0" w:rsidP="00A579C0">
      <w:pPr>
        <w:jc w:val="center"/>
        <w:rPr>
          <w:sz w:val="24"/>
          <w:szCs w:val="24"/>
        </w:rPr>
      </w:pPr>
      <w:r w:rsidRPr="00DD3283">
        <w:rPr>
          <w:noProof/>
          <w:sz w:val="24"/>
          <w:szCs w:val="24"/>
        </w:rPr>
        <w:drawing>
          <wp:inline distT="0" distB="0" distL="0" distR="0">
            <wp:extent cx="581025" cy="619760"/>
            <wp:effectExtent l="19050" t="0" r="9525" b="0"/>
            <wp:docPr id="1" name="Рисунок 1" descr="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9C0" w:rsidRPr="00DD3283" w:rsidRDefault="00A579C0" w:rsidP="00A579C0">
      <w:pPr>
        <w:jc w:val="center"/>
        <w:rPr>
          <w:b/>
          <w:sz w:val="24"/>
          <w:szCs w:val="24"/>
        </w:rPr>
      </w:pPr>
      <w:r w:rsidRPr="00DD3283">
        <w:rPr>
          <w:b/>
          <w:sz w:val="24"/>
          <w:szCs w:val="24"/>
        </w:rPr>
        <w:t>КРАСНОЯРСКИЙ КРАЙ</w:t>
      </w:r>
    </w:p>
    <w:p w:rsidR="00A579C0" w:rsidRPr="00DD3283" w:rsidRDefault="00A579C0" w:rsidP="00A579C0">
      <w:pPr>
        <w:jc w:val="center"/>
        <w:rPr>
          <w:b/>
          <w:sz w:val="24"/>
          <w:szCs w:val="24"/>
        </w:rPr>
      </w:pPr>
      <w:r w:rsidRPr="00DD3283">
        <w:rPr>
          <w:b/>
          <w:sz w:val="24"/>
          <w:szCs w:val="24"/>
        </w:rPr>
        <w:t>ЕНИСЕЙСКИЙ РАЙОН</w:t>
      </w:r>
    </w:p>
    <w:p w:rsidR="00A579C0" w:rsidRPr="00DD3283" w:rsidRDefault="00A579C0" w:rsidP="00A579C0">
      <w:pPr>
        <w:jc w:val="center"/>
        <w:rPr>
          <w:b/>
          <w:sz w:val="24"/>
          <w:szCs w:val="24"/>
        </w:rPr>
      </w:pPr>
      <w:r w:rsidRPr="00DD3283">
        <w:rPr>
          <w:b/>
          <w:sz w:val="24"/>
          <w:szCs w:val="24"/>
        </w:rPr>
        <w:t>МАЙСКИЙ СЕЛЬСКИЙ СОВЕТ ДЕПУТАТОВ</w:t>
      </w:r>
    </w:p>
    <w:p w:rsidR="00A579C0" w:rsidRPr="00DD3283" w:rsidRDefault="00A579C0" w:rsidP="00A579C0">
      <w:pPr>
        <w:tabs>
          <w:tab w:val="left" w:pos="1440"/>
        </w:tabs>
        <w:jc w:val="center"/>
        <w:rPr>
          <w:b/>
          <w:sz w:val="24"/>
          <w:szCs w:val="24"/>
        </w:rPr>
      </w:pPr>
      <w:r w:rsidRPr="00DD3283">
        <w:rPr>
          <w:b/>
          <w:sz w:val="24"/>
          <w:szCs w:val="24"/>
        </w:rPr>
        <w:t>РЕШЕНИЕ</w:t>
      </w:r>
    </w:p>
    <w:p w:rsidR="00A579C0" w:rsidRPr="00DD3283" w:rsidRDefault="00A579C0" w:rsidP="00A579C0">
      <w:pPr>
        <w:tabs>
          <w:tab w:val="left" w:pos="1440"/>
        </w:tabs>
        <w:jc w:val="center"/>
        <w:rPr>
          <w:b/>
          <w:sz w:val="24"/>
          <w:szCs w:val="24"/>
        </w:rPr>
      </w:pPr>
    </w:p>
    <w:p w:rsidR="00A579C0" w:rsidRPr="00DD3283" w:rsidRDefault="00A579C0" w:rsidP="00A579C0">
      <w:pPr>
        <w:tabs>
          <w:tab w:val="left" w:pos="1440"/>
        </w:tabs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Pr="00DD3283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DD3283">
        <w:rPr>
          <w:sz w:val="24"/>
          <w:szCs w:val="24"/>
        </w:rPr>
        <w:t>.2024</w:t>
      </w:r>
      <w:r w:rsidRPr="00DD3283">
        <w:rPr>
          <w:sz w:val="24"/>
          <w:szCs w:val="24"/>
        </w:rPr>
        <w:tab/>
        <w:t xml:space="preserve"> </w:t>
      </w:r>
      <w:r w:rsidRPr="00DD3283">
        <w:rPr>
          <w:sz w:val="24"/>
          <w:szCs w:val="24"/>
        </w:rPr>
        <w:tab/>
        <w:t xml:space="preserve">                             </w:t>
      </w:r>
      <w:r>
        <w:rPr>
          <w:sz w:val="24"/>
          <w:szCs w:val="24"/>
        </w:rPr>
        <w:t xml:space="preserve">   </w:t>
      </w:r>
      <w:r w:rsidRPr="00DD3283">
        <w:rPr>
          <w:sz w:val="24"/>
          <w:szCs w:val="24"/>
        </w:rPr>
        <w:t>п. Майское</w:t>
      </w:r>
      <w:r w:rsidRPr="00DD3283">
        <w:rPr>
          <w:sz w:val="24"/>
          <w:szCs w:val="24"/>
        </w:rPr>
        <w:tab/>
      </w:r>
      <w:r w:rsidRPr="00DD3283">
        <w:rPr>
          <w:sz w:val="24"/>
          <w:szCs w:val="24"/>
        </w:rPr>
        <w:tab/>
      </w:r>
      <w:r w:rsidRPr="00DD3283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>43-87</w:t>
      </w:r>
      <w:r w:rsidRPr="00DD3283">
        <w:rPr>
          <w:sz w:val="24"/>
          <w:szCs w:val="24"/>
        </w:rPr>
        <w:t>-р</w:t>
      </w:r>
    </w:p>
    <w:p w:rsidR="00A579C0" w:rsidRPr="00DD3283" w:rsidRDefault="00A579C0" w:rsidP="00A579C0">
      <w:pPr>
        <w:ind w:right="2992" w:firstLine="567"/>
        <w:jc w:val="center"/>
        <w:rPr>
          <w:sz w:val="24"/>
          <w:szCs w:val="24"/>
        </w:rPr>
      </w:pPr>
    </w:p>
    <w:p w:rsidR="00DC14CF" w:rsidRPr="00A579C0" w:rsidRDefault="00D945EE" w:rsidP="00822D90">
      <w:pPr>
        <w:pStyle w:val="a8"/>
        <w:spacing w:before="0" w:beforeAutospacing="0" w:after="0" w:afterAutospacing="0"/>
        <w:ind w:firstLine="708"/>
        <w:jc w:val="both"/>
        <w:rPr>
          <w:rStyle w:val="11"/>
          <w:b/>
          <w:bCs/>
          <w:sz w:val="28"/>
          <w:szCs w:val="28"/>
        </w:rPr>
      </w:pPr>
      <w:hyperlink r:id="rId5" w:tgtFrame="_blank" w:history="1">
        <w:r w:rsidR="00DC14CF" w:rsidRPr="00A579C0">
          <w:rPr>
            <w:rStyle w:val="11"/>
            <w:b/>
            <w:bCs/>
            <w:sz w:val="28"/>
            <w:szCs w:val="28"/>
          </w:rPr>
          <w:t>Об отмене </w:t>
        </w:r>
        <w:r w:rsidR="00DC14CF" w:rsidRPr="00A579C0">
          <w:rPr>
            <w:rStyle w:val="11"/>
            <w:b/>
            <w:sz w:val="28"/>
            <w:szCs w:val="28"/>
          </w:rPr>
          <w:t>решения </w:t>
        </w:r>
        <w:r w:rsidR="00DC14CF" w:rsidRPr="00A579C0">
          <w:rPr>
            <w:rStyle w:val="11"/>
            <w:b/>
            <w:bCs/>
            <w:sz w:val="28"/>
            <w:szCs w:val="28"/>
          </w:rPr>
          <w:t> </w:t>
        </w:r>
        <w:r w:rsidR="00822D90" w:rsidRPr="00A579C0">
          <w:rPr>
            <w:rStyle w:val="11"/>
            <w:b/>
            <w:sz w:val="28"/>
            <w:szCs w:val="28"/>
          </w:rPr>
          <w:t>Майского  сельского</w:t>
        </w:r>
        <w:r w:rsidR="00DC14CF" w:rsidRPr="00A579C0">
          <w:rPr>
            <w:rStyle w:val="11"/>
            <w:b/>
            <w:bCs/>
            <w:sz w:val="28"/>
            <w:szCs w:val="28"/>
          </w:rPr>
          <w:t> </w:t>
        </w:r>
        <w:r w:rsidR="00822D90" w:rsidRPr="00A579C0">
          <w:rPr>
            <w:rStyle w:val="11"/>
            <w:b/>
            <w:bCs/>
            <w:sz w:val="28"/>
            <w:szCs w:val="28"/>
          </w:rPr>
          <w:t xml:space="preserve"> Совета </w:t>
        </w:r>
        <w:r w:rsidR="00D07B22" w:rsidRPr="00A579C0">
          <w:rPr>
            <w:rStyle w:val="11"/>
            <w:b/>
            <w:bCs/>
            <w:sz w:val="28"/>
            <w:szCs w:val="28"/>
          </w:rPr>
          <w:t> </w:t>
        </w:r>
        <w:bookmarkStart w:id="0" w:name="_GoBack"/>
        <w:bookmarkEnd w:id="0"/>
        <w:r w:rsidR="00822D90" w:rsidRPr="00A579C0">
          <w:rPr>
            <w:rStyle w:val="11"/>
            <w:b/>
            <w:bCs/>
            <w:sz w:val="28"/>
            <w:szCs w:val="28"/>
          </w:rPr>
          <w:t xml:space="preserve"> депутатов</w:t>
        </w:r>
        <w:r w:rsidR="002046D6" w:rsidRPr="00A579C0">
          <w:rPr>
            <w:rStyle w:val="11"/>
            <w:b/>
            <w:bCs/>
            <w:sz w:val="28"/>
            <w:szCs w:val="28"/>
          </w:rPr>
          <w:t xml:space="preserve"> Енисейского района</w:t>
        </w:r>
        <w:r w:rsidR="00DC14CF" w:rsidRPr="00A579C0">
          <w:rPr>
            <w:rStyle w:val="11"/>
            <w:b/>
            <w:bCs/>
            <w:sz w:val="28"/>
            <w:szCs w:val="28"/>
          </w:rPr>
          <w:t> </w:t>
        </w:r>
        <w:r w:rsidR="00DC14CF" w:rsidRPr="00A579C0">
          <w:rPr>
            <w:rStyle w:val="11"/>
            <w:b/>
            <w:sz w:val="28"/>
            <w:szCs w:val="28"/>
          </w:rPr>
          <w:t>от </w:t>
        </w:r>
        <w:r w:rsidR="00822D90" w:rsidRPr="00A579C0">
          <w:rPr>
            <w:rStyle w:val="11"/>
            <w:b/>
            <w:sz w:val="28"/>
            <w:szCs w:val="28"/>
          </w:rPr>
          <w:t>09.10.2014</w:t>
        </w:r>
        <w:r w:rsidR="00DC14CF" w:rsidRPr="00A579C0">
          <w:rPr>
            <w:rStyle w:val="11"/>
            <w:b/>
            <w:sz w:val="28"/>
            <w:szCs w:val="28"/>
          </w:rPr>
          <w:t xml:space="preserve"> № </w:t>
        </w:r>
        <w:r w:rsidR="00822D90" w:rsidRPr="00A579C0">
          <w:rPr>
            <w:rStyle w:val="11"/>
            <w:b/>
            <w:sz w:val="28"/>
            <w:szCs w:val="28"/>
          </w:rPr>
          <w:t>58-160</w:t>
        </w:r>
        <w:r w:rsidR="00DC14CF" w:rsidRPr="00A579C0">
          <w:rPr>
            <w:rStyle w:val="11"/>
            <w:b/>
            <w:bCs/>
            <w:sz w:val="28"/>
            <w:szCs w:val="28"/>
          </w:rPr>
          <w:t>р «</w:t>
        </w:r>
        <w:r w:rsidR="00DC14CF" w:rsidRPr="00A579C0">
          <w:rPr>
            <w:rStyle w:val="11"/>
            <w:b/>
            <w:sz w:val="28"/>
            <w:szCs w:val="28"/>
          </w:rPr>
          <w:t xml:space="preserve">Об определении </w:t>
        </w:r>
        <w:r w:rsidR="00DC14CF" w:rsidRPr="00A579C0">
          <w:rPr>
            <w:rStyle w:val="11"/>
            <w:b/>
            <w:bCs/>
            <w:sz w:val="28"/>
            <w:szCs w:val="28"/>
          </w:rPr>
          <w:t>границ</w:t>
        </w:r>
        <w:r w:rsidR="00822D90" w:rsidRPr="00A579C0">
          <w:rPr>
            <w:rStyle w:val="11"/>
            <w:b/>
            <w:bCs/>
            <w:sz w:val="28"/>
            <w:szCs w:val="28"/>
          </w:rPr>
          <w:t>,</w:t>
        </w:r>
        <w:r w:rsidR="00DC14CF" w:rsidRPr="00A579C0">
          <w:rPr>
            <w:rStyle w:val="11"/>
            <w:b/>
            <w:sz w:val="28"/>
            <w:szCs w:val="28"/>
          </w:rPr>
          <w:t xml:space="preserve"> прилегающих к организациям и объектам территорий, на которых не допускается розничная продажа алкогольной продукции»</w:t>
        </w:r>
      </w:hyperlink>
      <w:r w:rsidR="00DC14CF" w:rsidRPr="00A579C0">
        <w:rPr>
          <w:rStyle w:val="11"/>
          <w:b/>
          <w:bCs/>
          <w:sz w:val="28"/>
          <w:szCs w:val="28"/>
        </w:rPr>
        <w:t>.</w:t>
      </w:r>
    </w:p>
    <w:p w:rsidR="00A579C0" w:rsidRPr="00A579C0" w:rsidRDefault="00A579C0" w:rsidP="00822D90">
      <w:pPr>
        <w:pStyle w:val="a8"/>
        <w:spacing w:before="0" w:beforeAutospacing="0" w:after="0" w:afterAutospacing="0"/>
        <w:ind w:firstLine="708"/>
        <w:jc w:val="both"/>
        <w:rPr>
          <w:rStyle w:val="11"/>
          <w:bCs/>
          <w:sz w:val="28"/>
          <w:szCs w:val="28"/>
        </w:rPr>
      </w:pPr>
    </w:p>
    <w:p w:rsidR="00DC14CF" w:rsidRPr="00571A09" w:rsidRDefault="00DC14CF" w:rsidP="00DC14CF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1A09">
        <w:rPr>
          <w:color w:val="000000"/>
          <w:sz w:val="28"/>
          <w:szCs w:val="28"/>
        </w:rPr>
        <w:t>В соответствии Федеральным законом </w:t>
      </w:r>
      <w:hyperlink r:id="rId6" w:tgtFrame="_blank" w:history="1">
        <w:r w:rsidRPr="00E52B44">
          <w:rPr>
            <w:rStyle w:val="11"/>
            <w:sz w:val="28"/>
            <w:szCs w:val="28"/>
          </w:rPr>
          <w:t>от 06.10.2003 № 131-ФЗ</w:t>
        </w:r>
      </w:hyperlink>
      <w:r w:rsidRPr="00571A09"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 Федеральным законом </w:t>
      </w:r>
      <w:hyperlink r:id="rId7" w:tgtFrame="_blank" w:history="1">
        <w:r w:rsidRPr="00E52B44">
          <w:rPr>
            <w:rStyle w:val="11"/>
            <w:sz w:val="28"/>
            <w:szCs w:val="28"/>
          </w:rPr>
          <w:t xml:space="preserve">от </w:t>
        </w:r>
        <w:r>
          <w:rPr>
            <w:rStyle w:val="11"/>
            <w:sz w:val="28"/>
            <w:szCs w:val="28"/>
          </w:rPr>
          <w:t>22.11.1995</w:t>
        </w:r>
        <w:r w:rsidRPr="00E52B44">
          <w:rPr>
            <w:rStyle w:val="11"/>
            <w:sz w:val="28"/>
            <w:szCs w:val="28"/>
          </w:rPr>
          <w:t xml:space="preserve"> № </w:t>
        </w:r>
        <w:r>
          <w:rPr>
            <w:rStyle w:val="11"/>
            <w:sz w:val="28"/>
            <w:szCs w:val="28"/>
          </w:rPr>
          <w:t>171</w:t>
        </w:r>
        <w:r w:rsidRPr="00E52B44">
          <w:rPr>
            <w:rStyle w:val="11"/>
            <w:sz w:val="28"/>
            <w:szCs w:val="28"/>
          </w:rPr>
          <w:t>-ФЗ</w:t>
        </w:r>
      </w:hyperlink>
      <w:r w:rsidRPr="00571A09">
        <w:rPr>
          <w:color w:val="000000"/>
          <w:sz w:val="28"/>
          <w:szCs w:val="28"/>
        </w:rPr>
        <w:t xml:space="preserve"> «О государственном </w:t>
      </w:r>
      <w:r>
        <w:rPr>
          <w:color w:val="000000"/>
          <w:sz w:val="28"/>
          <w:szCs w:val="28"/>
        </w:rPr>
        <w:t>регулировании производства и оборота этилового спирта, алкогольной и спиртсодержащей продукции и об ограничении потребления (распития) алкогольной продукции»,</w:t>
      </w:r>
      <w:r w:rsidRPr="00571A09">
        <w:rPr>
          <w:color w:val="000000"/>
          <w:sz w:val="28"/>
          <w:szCs w:val="28"/>
        </w:rPr>
        <w:t xml:space="preserve"> руководствуясь </w:t>
      </w:r>
      <w:hyperlink r:id="rId8" w:tgtFrame="_blank" w:history="1">
        <w:r w:rsidRPr="00E52B44">
          <w:rPr>
            <w:rStyle w:val="11"/>
            <w:sz w:val="28"/>
            <w:szCs w:val="28"/>
          </w:rPr>
          <w:t>Уставом</w:t>
        </w:r>
      </w:hyperlink>
      <w:r w:rsidRPr="00571A09">
        <w:rPr>
          <w:color w:val="000000"/>
          <w:sz w:val="28"/>
          <w:szCs w:val="28"/>
        </w:rPr>
        <w:t> </w:t>
      </w:r>
      <w:r w:rsidR="00822D90">
        <w:rPr>
          <w:color w:val="000000"/>
          <w:sz w:val="28"/>
          <w:szCs w:val="28"/>
        </w:rPr>
        <w:t>Майского</w:t>
      </w:r>
      <w:r w:rsidRPr="00571A09">
        <w:rPr>
          <w:color w:val="000000"/>
          <w:sz w:val="28"/>
          <w:szCs w:val="28"/>
        </w:rPr>
        <w:t xml:space="preserve"> сельсовета, </w:t>
      </w:r>
      <w:r w:rsidR="00822D90">
        <w:rPr>
          <w:color w:val="000000"/>
          <w:sz w:val="28"/>
          <w:szCs w:val="28"/>
        </w:rPr>
        <w:t>Майский</w:t>
      </w:r>
      <w:r w:rsidRPr="00571A09">
        <w:rPr>
          <w:color w:val="000000"/>
          <w:sz w:val="28"/>
          <w:szCs w:val="28"/>
        </w:rPr>
        <w:t xml:space="preserve"> сельский Совет депутатов РЕШИЛ:</w:t>
      </w:r>
    </w:p>
    <w:p w:rsidR="00EF7045" w:rsidRPr="00A579C0" w:rsidRDefault="00DC14CF" w:rsidP="00DC14CF">
      <w:pPr>
        <w:ind w:firstLine="566"/>
        <w:jc w:val="both"/>
        <w:rPr>
          <w:sz w:val="28"/>
          <w:szCs w:val="28"/>
        </w:rPr>
      </w:pPr>
      <w:r w:rsidRPr="001C118E">
        <w:rPr>
          <w:sz w:val="28"/>
          <w:szCs w:val="28"/>
        </w:rPr>
        <w:t xml:space="preserve">1. </w:t>
      </w:r>
      <w:r>
        <w:rPr>
          <w:sz w:val="28"/>
          <w:szCs w:val="28"/>
        </w:rPr>
        <w:t>Признать утратившим силу р</w:t>
      </w:r>
      <w:r w:rsidRPr="001C118E">
        <w:rPr>
          <w:sz w:val="28"/>
          <w:szCs w:val="28"/>
        </w:rPr>
        <w:t xml:space="preserve">ешение </w:t>
      </w:r>
      <w:r w:rsidR="00822D90">
        <w:rPr>
          <w:sz w:val="28"/>
          <w:szCs w:val="28"/>
        </w:rPr>
        <w:t>Майского сельского Совета депутатов</w:t>
      </w:r>
      <w:r w:rsidR="002046D6">
        <w:rPr>
          <w:sz w:val="28"/>
          <w:szCs w:val="28"/>
        </w:rPr>
        <w:t xml:space="preserve"> Енисейского района</w:t>
      </w:r>
      <w:r w:rsidRPr="001C118E">
        <w:rPr>
          <w:sz w:val="28"/>
          <w:szCs w:val="28"/>
        </w:rPr>
        <w:t xml:space="preserve"> от </w:t>
      </w:r>
      <w:r w:rsidR="00822D90">
        <w:rPr>
          <w:sz w:val="28"/>
          <w:szCs w:val="28"/>
        </w:rPr>
        <w:t>09.10.2014</w:t>
      </w:r>
      <w:r w:rsidRPr="001C118E">
        <w:rPr>
          <w:sz w:val="28"/>
          <w:szCs w:val="28"/>
        </w:rPr>
        <w:t xml:space="preserve"> № </w:t>
      </w:r>
      <w:r w:rsidR="00822D90">
        <w:rPr>
          <w:sz w:val="28"/>
          <w:szCs w:val="28"/>
        </w:rPr>
        <w:t>58-160</w:t>
      </w:r>
      <w:r w:rsidRPr="001C118E">
        <w:rPr>
          <w:sz w:val="28"/>
          <w:szCs w:val="28"/>
        </w:rPr>
        <w:t xml:space="preserve">р «Об определении </w:t>
      </w:r>
      <w:r w:rsidRPr="00A579C0">
        <w:rPr>
          <w:sz w:val="28"/>
          <w:szCs w:val="28"/>
        </w:rPr>
        <w:t>границ</w:t>
      </w:r>
      <w:r w:rsidR="00822D90" w:rsidRPr="00A579C0">
        <w:rPr>
          <w:sz w:val="28"/>
          <w:szCs w:val="28"/>
        </w:rPr>
        <w:t>,</w:t>
      </w:r>
      <w:r w:rsidRPr="00A579C0">
        <w:rPr>
          <w:sz w:val="28"/>
          <w:szCs w:val="28"/>
        </w:rPr>
        <w:t xml:space="preserve"> прилегающих к организациям и объектам территорий, на которых не допускается розничная продажа алкогольной продукции».</w:t>
      </w:r>
    </w:p>
    <w:p w:rsidR="00EF7045" w:rsidRPr="00A579C0" w:rsidRDefault="00DC14CF" w:rsidP="00EF7045">
      <w:pPr>
        <w:pStyle w:val="ConsPlusNormal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79C0">
        <w:rPr>
          <w:rFonts w:ascii="Times New Roman" w:hAnsi="Times New Roman" w:cs="Times New Roman"/>
          <w:sz w:val="28"/>
          <w:szCs w:val="28"/>
        </w:rPr>
        <w:t>2</w:t>
      </w:r>
      <w:r w:rsidR="00EF7045" w:rsidRPr="00A579C0">
        <w:rPr>
          <w:rFonts w:ascii="Times New Roman" w:hAnsi="Times New Roman" w:cs="Times New Roman"/>
          <w:sz w:val="28"/>
          <w:szCs w:val="28"/>
        </w:rPr>
        <w:t xml:space="preserve">. </w:t>
      </w:r>
      <w:r w:rsidR="00096C87" w:rsidRPr="00A579C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дня, следующего за днем его официального обнародования</w:t>
      </w:r>
      <w:r w:rsidR="000D4A23" w:rsidRPr="00A5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14CF" w:rsidRPr="00A579C0" w:rsidRDefault="00DC14CF" w:rsidP="00EF7045"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5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3.</w:t>
      </w:r>
      <w:proofErr w:type="gramStart"/>
      <w:r w:rsidRPr="00A579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79C0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</w:t>
      </w:r>
      <w:r w:rsidR="00822D90" w:rsidRPr="00A579C0">
        <w:rPr>
          <w:rFonts w:ascii="Times New Roman" w:hAnsi="Times New Roman" w:cs="Times New Roman"/>
          <w:sz w:val="28"/>
          <w:szCs w:val="28"/>
        </w:rPr>
        <w:t>Майского</w:t>
      </w:r>
      <w:r w:rsidRPr="00A579C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EF7045" w:rsidRDefault="00EF7045" w:rsidP="00EF7045">
      <w:pPr>
        <w:ind w:right="-1" w:firstLine="566"/>
        <w:jc w:val="both"/>
        <w:rPr>
          <w:sz w:val="28"/>
          <w:szCs w:val="28"/>
        </w:rPr>
      </w:pPr>
    </w:p>
    <w:p w:rsidR="00A579C0" w:rsidRDefault="00A579C0" w:rsidP="00EF7045">
      <w:pPr>
        <w:ind w:right="-1" w:firstLine="566"/>
        <w:jc w:val="both"/>
        <w:rPr>
          <w:sz w:val="28"/>
          <w:szCs w:val="28"/>
        </w:rPr>
      </w:pPr>
    </w:p>
    <w:p w:rsidR="00A579C0" w:rsidRPr="00A579C0" w:rsidRDefault="00A579C0" w:rsidP="00EF7045">
      <w:pPr>
        <w:ind w:right="-1" w:firstLine="566"/>
        <w:jc w:val="both"/>
        <w:rPr>
          <w:sz w:val="28"/>
          <w:szCs w:val="28"/>
        </w:rPr>
      </w:pPr>
    </w:p>
    <w:p w:rsidR="00A579C0" w:rsidRPr="00A579C0" w:rsidRDefault="00A579C0" w:rsidP="00A579C0">
      <w:pPr>
        <w:pStyle w:val="a9"/>
        <w:rPr>
          <w:b w:val="0"/>
          <w:sz w:val="28"/>
          <w:szCs w:val="28"/>
        </w:rPr>
      </w:pPr>
      <w:r w:rsidRPr="00A579C0">
        <w:rPr>
          <w:b w:val="0"/>
          <w:sz w:val="28"/>
          <w:szCs w:val="28"/>
        </w:rPr>
        <w:t xml:space="preserve">Председатель Совета депутатов                          </w:t>
      </w:r>
      <w:r w:rsidRPr="00A579C0">
        <w:rPr>
          <w:b w:val="0"/>
          <w:sz w:val="28"/>
          <w:szCs w:val="28"/>
        </w:rPr>
        <w:tab/>
        <w:t xml:space="preserve">                   В.А. Гапоненко</w:t>
      </w:r>
    </w:p>
    <w:p w:rsidR="00A579C0" w:rsidRDefault="00A579C0" w:rsidP="00A579C0">
      <w:pPr>
        <w:suppressAutoHyphens/>
        <w:jc w:val="both"/>
        <w:rPr>
          <w:sz w:val="28"/>
          <w:szCs w:val="28"/>
          <w:lang w:eastAsia="ar-SA"/>
        </w:rPr>
      </w:pPr>
    </w:p>
    <w:p w:rsidR="00A579C0" w:rsidRDefault="00A579C0" w:rsidP="00A579C0">
      <w:pPr>
        <w:suppressAutoHyphens/>
        <w:jc w:val="both"/>
        <w:rPr>
          <w:sz w:val="28"/>
          <w:szCs w:val="28"/>
          <w:lang w:eastAsia="ar-SA"/>
        </w:rPr>
      </w:pPr>
    </w:p>
    <w:p w:rsidR="00A579C0" w:rsidRPr="00A579C0" w:rsidRDefault="00A579C0" w:rsidP="00A579C0">
      <w:pPr>
        <w:suppressAutoHyphens/>
        <w:jc w:val="both"/>
        <w:rPr>
          <w:sz w:val="28"/>
          <w:szCs w:val="28"/>
          <w:lang w:eastAsia="ar-SA"/>
        </w:rPr>
      </w:pPr>
    </w:p>
    <w:p w:rsidR="00A579C0" w:rsidRPr="00A579C0" w:rsidRDefault="00A579C0" w:rsidP="00A579C0">
      <w:pPr>
        <w:suppressAutoHyphens/>
        <w:jc w:val="both"/>
        <w:rPr>
          <w:sz w:val="28"/>
          <w:szCs w:val="28"/>
          <w:lang w:eastAsia="ar-SA"/>
        </w:rPr>
      </w:pPr>
      <w:r w:rsidRPr="00A579C0">
        <w:rPr>
          <w:sz w:val="28"/>
          <w:szCs w:val="28"/>
          <w:lang w:eastAsia="ar-SA"/>
        </w:rPr>
        <w:t xml:space="preserve">Глава </w:t>
      </w:r>
      <w:proofErr w:type="gramStart"/>
      <w:r w:rsidRPr="00A579C0">
        <w:rPr>
          <w:sz w:val="28"/>
          <w:szCs w:val="28"/>
          <w:lang w:eastAsia="ar-SA"/>
        </w:rPr>
        <w:t>Майского</w:t>
      </w:r>
      <w:proofErr w:type="gramEnd"/>
    </w:p>
    <w:p w:rsidR="00A579C0" w:rsidRPr="00A579C0" w:rsidRDefault="00A579C0" w:rsidP="00A579C0">
      <w:pPr>
        <w:suppressAutoHyphens/>
        <w:jc w:val="both"/>
        <w:rPr>
          <w:sz w:val="28"/>
          <w:szCs w:val="28"/>
        </w:rPr>
      </w:pPr>
      <w:r w:rsidRPr="00A579C0">
        <w:rPr>
          <w:sz w:val="28"/>
          <w:szCs w:val="28"/>
          <w:lang w:eastAsia="ar-SA"/>
        </w:rPr>
        <w:t>сельсовета</w:t>
      </w:r>
      <w:r w:rsidRPr="00A579C0">
        <w:rPr>
          <w:sz w:val="28"/>
          <w:szCs w:val="28"/>
          <w:lang w:eastAsia="ar-SA"/>
        </w:rPr>
        <w:tab/>
      </w:r>
      <w:r w:rsidRPr="00A579C0">
        <w:rPr>
          <w:sz w:val="28"/>
          <w:szCs w:val="28"/>
          <w:lang w:eastAsia="ar-SA"/>
        </w:rPr>
        <w:tab/>
      </w:r>
      <w:r w:rsidRPr="00A579C0">
        <w:rPr>
          <w:sz w:val="28"/>
          <w:szCs w:val="28"/>
          <w:lang w:eastAsia="ar-SA"/>
        </w:rPr>
        <w:tab/>
      </w:r>
      <w:r w:rsidRPr="00A579C0">
        <w:rPr>
          <w:sz w:val="28"/>
          <w:szCs w:val="28"/>
          <w:lang w:eastAsia="ar-SA"/>
        </w:rPr>
        <w:tab/>
      </w:r>
      <w:r w:rsidRPr="00A579C0">
        <w:rPr>
          <w:sz w:val="28"/>
          <w:szCs w:val="28"/>
          <w:lang w:eastAsia="ar-SA"/>
        </w:rPr>
        <w:tab/>
      </w:r>
      <w:r w:rsidRPr="00A579C0">
        <w:rPr>
          <w:sz w:val="28"/>
          <w:szCs w:val="28"/>
          <w:lang w:eastAsia="ar-SA"/>
        </w:rPr>
        <w:tab/>
        <w:t xml:space="preserve">                       А.В. Соломенникова</w:t>
      </w:r>
    </w:p>
    <w:p w:rsidR="00A579C0" w:rsidRPr="00A579C0" w:rsidRDefault="00A579C0" w:rsidP="00A579C0">
      <w:pPr>
        <w:ind w:left="6237"/>
        <w:rPr>
          <w:sz w:val="28"/>
          <w:szCs w:val="28"/>
        </w:rPr>
      </w:pPr>
    </w:p>
    <w:p w:rsidR="00494C7D" w:rsidRPr="00A579C0" w:rsidRDefault="00494C7D" w:rsidP="00A579C0">
      <w:pPr>
        <w:rPr>
          <w:sz w:val="28"/>
          <w:szCs w:val="28"/>
        </w:rPr>
      </w:pPr>
    </w:p>
    <w:sectPr w:rsidR="00494C7D" w:rsidRPr="00A579C0" w:rsidSect="00D94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C22"/>
    <w:rsid w:val="00023078"/>
    <w:rsid w:val="00044C79"/>
    <w:rsid w:val="00085D63"/>
    <w:rsid w:val="00096C87"/>
    <w:rsid w:val="000D4A23"/>
    <w:rsid w:val="001B3480"/>
    <w:rsid w:val="0020445C"/>
    <w:rsid w:val="002046D6"/>
    <w:rsid w:val="003A5452"/>
    <w:rsid w:val="003B29A3"/>
    <w:rsid w:val="003B6264"/>
    <w:rsid w:val="003B7C22"/>
    <w:rsid w:val="003C29EA"/>
    <w:rsid w:val="00494C7D"/>
    <w:rsid w:val="00530F62"/>
    <w:rsid w:val="00630F97"/>
    <w:rsid w:val="00822D90"/>
    <w:rsid w:val="00834583"/>
    <w:rsid w:val="00866433"/>
    <w:rsid w:val="00895D9C"/>
    <w:rsid w:val="0093372E"/>
    <w:rsid w:val="00A579C0"/>
    <w:rsid w:val="00A94D3E"/>
    <w:rsid w:val="00B24FF6"/>
    <w:rsid w:val="00BB586A"/>
    <w:rsid w:val="00BD4B03"/>
    <w:rsid w:val="00C40D9E"/>
    <w:rsid w:val="00D07B22"/>
    <w:rsid w:val="00D34715"/>
    <w:rsid w:val="00D945EE"/>
    <w:rsid w:val="00DC14CF"/>
    <w:rsid w:val="00DF7314"/>
    <w:rsid w:val="00E97572"/>
    <w:rsid w:val="00EF7045"/>
    <w:rsid w:val="00FC1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EF7045"/>
    <w:pPr>
      <w:keepNext/>
      <w:ind w:right="-1"/>
      <w:jc w:val="center"/>
      <w:outlineLvl w:val="0"/>
    </w:pPr>
    <w:rPr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7045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F704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F7045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EF70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D4A2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4A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4A2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Гиперссылка1"/>
    <w:basedOn w:val="a0"/>
    <w:rsid w:val="00630F97"/>
  </w:style>
  <w:style w:type="character" w:customStyle="1" w:styleId="2">
    <w:name w:val="Гиперссылка2"/>
    <w:basedOn w:val="a0"/>
    <w:rsid w:val="00E97572"/>
  </w:style>
  <w:style w:type="paragraph" w:styleId="a8">
    <w:name w:val="Normal (Web)"/>
    <w:basedOn w:val="a"/>
    <w:uiPriority w:val="99"/>
    <w:unhideWhenUsed/>
    <w:rsid w:val="00DC14C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ody Text"/>
    <w:basedOn w:val="a"/>
    <w:link w:val="aa"/>
    <w:rsid w:val="00A579C0"/>
    <w:pPr>
      <w:ind w:right="-483"/>
      <w:jc w:val="both"/>
    </w:pPr>
    <w:rPr>
      <w:b/>
      <w:bCs/>
      <w:sz w:val="24"/>
      <w:szCs w:val="24"/>
    </w:rPr>
  </w:style>
  <w:style w:type="character" w:customStyle="1" w:styleId="aa">
    <w:name w:val="Основной текст Знак"/>
    <w:basedOn w:val="a0"/>
    <w:link w:val="a9"/>
    <w:rsid w:val="00A57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02E4114-4C4E-4EE8-917A-96D6FF01A6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CF1F5643-3AEB-4438-9333-2E47F2A9D0E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AFBF5722-D4CE-4024-A1E0-194E444ADF4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Administration</cp:lastModifiedBy>
  <cp:revision>30</cp:revision>
  <cp:lastPrinted>2024-04-07T04:06:00Z</cp:lastPrinted>
  <dcterms:created xsi:type="dcterms:W3CDTF">2023-09-13T09:27:00Z</dcterms:created>
  <dcterms:modified xsi:type="dcterms:W3CDTF">2024-04-07T04:07:00Z</dcterms:modified>
</cp:coreProperties>
</file>